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DF" w:rsidRPr="002C3650" w:rsidRDefault="00056ADF" w:rsidP="00056ADF">
      <w:pPr>
        <w:ind w:left="900"/>
        <w:jc w:val="center"/>
        <w:rPr>
          <w:rFonts w:eastAsia="Calibri"/>
          <w:b/>
          <w:sz w:val="40"/>
          <w:szCs w:val="40"/>
          <w:lang w:eastAsia="en-US"/>
        </w:rPr>
      </w:pPr>
      <w:bookmarkStart w:id="0" w:name="_GoBack"/>
      <w:bookmarkEnd w:id="0"/>
      <w:r w:rsidRPr="002C3650">
        <w:rPr>
          <w:rFonts w:eastAsia="Calibri"/>
          <w:b/>
          <w:sz w:val="40"/>
          <w:szCs w:val="40"/>
          <w:lang w:eastAsia="en-US"/>
        </w:rPr>
        <w:t>Обязанности работодателя по представлению отчетности в органы Фонда социальной защиты населения</w:t>
      </w:r>
    </w:p>
    <w:p w:rsidR="00056ADF" w:rsidRDefault="00056ADF" w:rsidP="00056ADF">
      <w:pPr>
        <w:ind w:left="900"/>
        <w:rPr>
          <w:rFonts w:eastAsia="Calibri"/>
          <w:b/>
          <w:sz w:val="40"/>
          <w:szCs w:val="40"/>
          <w:lang w:eastAsia="en-US"/>
        </w:rPr>
      </w:pPr>
    </w:p>
    <w:p w:rsidR="000B1F7F" w:rsidRDefault="00056ADF" w:rsidP="000B1F7F">
      <w:pPr>
        <w:jc w:val="both"/>
      </w:pPr>
      <w:r>
        <w:rPr>
          <w:rFonts w:eastAsia="Calibri"/>
          <w:sz w:val="30"/>
          <w:szCs w:val="30"/>
          <w:lang w:eastAsia="en-US"/>
        </w:rPr>
        <w:t xml:space="preserve">        </w:t>
      </w:r>
      <w:r w:rsidR="00AC2C92">
        <w:rPr>
          <w:rFonts w:eastAsia="Calibri"/>
          <w:sz w:val="30"/>
          <w:szCs w:val="30"/>
          <w:lang w:eastAsia="en-US"/>
        </w:rPr>
        <w:t>Гродненский</w:t>
      </w:r>
      <w:r w:rsidRPr="00AA0ED6">
        <w:rPr>
          <w:rFonts w:eastAsia="Calibri"/>
          <w:sz w:val="30"/>
          <w:szCs w:val="30"/>
          <w:lang w:eastAsia="en-US"/>
        </w:rPr>
        <w:t xml:space="preserve"> районный отдел</w:t>
      </w:r>
      <w:r w:rsidR="00DF1965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Гродненского областного управления Фонда социальной защиты населения </w:t>
      </w:r>
      <w:r w:rsidR="00635F36">
        <w:rPr>
          <w:rFonts w:eastAsia="Calibri"/>
          <w:sz w:val="30"/>
          <w:szCs w:val="30"/>
          <w:lang w:eastAsia="en-US"/>
        </w:rPr>
        <w:t xml:space="preserve">Министерства труда и социальной защиты Республики Беларусь (далее – Фонд) </w:t>
      </w:r>
      <w:r w:rsidR="000B1F7F">
        <w:rPr>
          <w:rFonts w:eastAsia="Calibri"/>
          <w:sz w:val="30"/>
          <w:szCs w:val="30"/>
          <w:lang w:eastAsia="en-US"/>
        </w:rPr>
        <w:t xml:space="preserve">напоминает, что в соответствии с пунктом 26 </w:t>
      </w:r>
      <w:r w:rsidR="000B1F7F">
        <w:rPr>
          <w:sz w:val="30"/>
          <w:szCs w:val="30"/>
        </w:rPr>
        <w:t xml:space="preserve"> </w:t>
      </w:r>
      <w:r w:rsidR="000B1F7F" w:rsidRPr="00F059CF">
        <w:rPr>
          <w:sz w:val="30"/>
          <w:szCs w:val="30"/>
        </w:rPr>
        <w:t>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</w:t>
      </w:r>
      <w:r w:rsidR="000B1F7F">
        <w:rPr>
          <w:sz w:val="30"/>
          <w:szCs w:val="30"/>
        </w:rPr>
        <w:t xml:space="preserve"> (далее – Положение № 40) </w:t>
      </w:r>
      <w:r w:rsidR="000B1F7F">
        <w:rPr>
          <w:rFonts w:eastAsia="Calibri"/>
          <w:sz w:val="30"/>
          <w:szCs w:val="30"/>
          <w:lang w:eastAsia="en-US"/>
        </w:rPr>
        <w:t xml:space="preserve">плательщики обязательных страховых взносов обязаны </w:t>
      </w:r>
      <w:r w:rsidR="000B1F7F" w:rsidRPr="000B1F7F">
        <w:rPr>
          <w:sz w:val="30"/>
          <w:szCs w:val="30"/>
        </w:rPr>
        <w:t>представлять в органы Фонда по месту постановки на учет установленные законода</w:t>
      </w:r>
      <w:r w:rsidR="000B1F7F">
        <w:rPr>
          <w:sz w:val="30"/>
          <w:szCs w:val="30"/>
        </w:rPr>
        <w:t>тельством сведения и отчетность.</w:t>
      </w:r>
    </w:p>
    <w:p w:rsidR="00635F36" w:rsidRDefault="0009662E" w:rsidP="00635F3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lang w:eastAsia="x-none"/>
        </w:rPr>
        <w:t xml:space="preserve">С </w:t>
      </w:r>
      <w:r w:rsidR="00AC2C92">
        <w:rPr>
          <w:sz w:val="30"/>
          <w:lang w:eastAsia="x-none"/>
        </w:rPr>
        <w:t>01.0</w:t>
      </w:r>
      <w:r w:rsidR="003C1BE0">
        <w:rPr>
          <w:sz w:val="30"/>
          <w:lang w:eastAsia="x-none"/>
        </w:rPr>
        <w:t>1</w:t>
      </w:r>
      <w:r w:rsidR="00AC2C92">
        <w:rPr>
          <w:sz w:val="30"/>
          <w:lang w:eastAsia="x-none"/>
        </w:rPr>
        <w:t>.20</w:t>
      </w:r>
      <w:r w:rsidR="003C1BE0">
        <w:rPr>
          <w:sz w:val="30"/>
          <w:lang w:eastAsia="x-none"/>
        </w:rPr>
        <w:t>21</w:t>
      </w:r>
      <w:r w:rsidR="001157AF">
        <w:rPr>
          <w:sz w:val="30"/>
          <w:lang w:eastAsia="x-none"/>
        </w:rPr>
        <w:t xml:space="preserve">  года начинается новый отчетный период</w:t>
      </w:r>
      <w:r w:rsidR="00B771B4">
        <w:rPr>
          <w:sz w:val="30"/>
          <w:lang w:eastAsia="x-none"/>
        </w:rPr>
        <w:t xml:space="preserve"> за </w:t>
      </w:r>
      <w:r w:rsidR="00AC2C92">
        <w:rPr>
          <w:sz w:val="30"/>
          <w:lang w:eastAsia="x-none"/>
        </w:rPr>
        <w:t>январь</w:t>
      </w:r>
      <w:r w:rsidR="00B771B4">
        <w:rPr>
          <w:sz w:val="30"/>
          <w:lang w:eastAsia="x-none"/>
        </w:rPr>
        <w:t>-</w:t>
      </w:r>
      <w:r w:rsidR="003C1BE0">
        <w:rPr>
          <w:sz w:val="30"/>
          <w:lang w:eastAsia="x-none"/>
        </w:rPr>
        <w:t>декабрь</w:t>
      </w:r>
      <w:r w:rsidR="00B771B4">
        <w:rPr>
          <w:sz w:val="30"/>
          <w:lang w:eastAsia="x-none"/>
        </w:rPr>
        <w:t xml:space="preserve"> 2020 года, поэтому необходимо:</w:t>
      </w:r>
      <w:r w:rsidR="001157AF">
        <w:rPr>
          <w:sz w:val="30"/>
          <w:lang w:eastAsia="x-none"/>
        </w:rPr>
        <w:t xml:space="preserve">  </w:t>
      </w:r>
    </w:p>
    <w:p w:rsidR="001157AF" w:rsidRPr="001157AF" w:rsidRDefault="001157AF" w:rsidP="001157AF">
      <w:pPr>
        <w:pStyle w:val="a3"/>
        <w:numPr>
          <w:ilvl w:val="0"/>
          <w:numId w:val="4"/>
        </w:numPr>
        <w:tabs>
          <w:tab w:val="num" w:pos="900"/>
        </w:tabs>
        <w:spacing w:after="200" w:line="276" w:lineRule="auto"/>
        <w:jc w:val="both"/>
        <w:rPr>
          <w:rFonts w:eastAsia="Calibri"/>
          <w:sz w:val="30"/>
          <w:szCs w:val="30"/>
          <w:lang w:eastAsia="en-US"/>
        </w:rPr>
      </w:pPr>
      <w:r w:rsidRPr="0008526A">
        <w:rPr>
          <w:rFonts w:eastAsia="Calibri"/>
          <w:sz w:val="30"/>
          <w:szCs w:val="30"/>
          <w:lang w:eastAsia="en-US"/>
        </w:rPr>
        <w:t xml:space="preserve"> до 20 числа месяца, следующего за отчетным периодом </w:t>
      </w:r>
      <w:r w:rsidRPr="0008526A">
        <w:rPr>
          <w:rFonts w:eastAsia="Calibri"/>
          <w:b/>
          <w:sz w:val="30"/>
          <w:szCs w:val="30"/>
          <w:lang w:eastAsia="en-US"/>
        </w:rPr>
        <w:t xml:space="preserve"> </w:t>
      </w:r>
      <w:r>
        <w:rPr>
          <w:rFonts w:eastAsia="Calibri"/>
          <w:i/>
          <w:sz w:val="30"/>
          <w:szCs w:val="30"/>
          <w:lang w:eastAsia="en-US"/>
        </w:rPr>
        <w:t xml:space="preserve"> </w:t>
      </w:r>
      <w:r w:rsidRPr="00DF1965">
        <w:rPr>
          <w:rFonts w:eastAsia="Calibri"/>
          <w:sz w:val="30"/>
          <w:szCs w:val="30"/>
          <w:lang w:eastAsia="en-US"/>
        </w:rPr>
        <w:t>представ</w:t>
      </w:r>
      <w:r w:rsidR="00B771B4" w:rsidRPr="00DF1965">
        <w:rPr>
          <w:rFonts w:eastAsia="Calibri"/>
          <w:sz w:val="30"/>
          <w:szCs w:val="30"/>
          <w:lang w:eastAsia="en-US"/>
        </w:rPr>
        <w:t>и</w:t>
      </w:r>
      <w:r w:rsidRPr="00DF1965">
        <w:rPr>
          <w:rFonts w:eastAsia="Calibri"/>
          <w:sz w:val="30"/>
          <w:szCs w:val="30"/>
          <w:lang w:eastAsia="en-US"/>
        </w:rPr>
        <w:t>ть ведомственный отчет по форме 4-Фонд</w:t>
      </w:r>
      <w:r>
        <w:rPr>
          <w:rFonts w:eastAsia="Calibri"/>
          <w:i/>
          <w:sz w:val="30"/>
          <w:szCs w:val="30"/>
          <w:lang w:eastAsia="en-US"/>
        </w:rPr>
        <w:t xml:space="preserve"> </w:t>
      </w:r>
      <w:r w:rsidRPr="0008526A">
        <w:rPr>
          <w:rFonts w:eastAsia="Calibri"/>
          <w:b/>
          <w:sz w:val="30"/>
          <w:szCs w:val="30"/>
          <w:lang w:eastAsia="en-US"/>
        </w:rPr>
        <w:t>"Отчет о средствах бюджета государственного внебюджетного фонда социальной защиты населения Республики Беларусь"</w:t>
      </w:r>
      <w:r w:rsidRPr="0008526A">
        <w:rPr>
          <w:rFonts w:eastAsia="Calibri"/>
          <w:i/>
          <w:sz w:val="30"/>
          <w:szCs w:val="30"/>
          <w:lang w:eastAsia="en-US"/>
        </w:rPr>
        <w:t xml:space="preserve"> (Постановление Министерства труда и социальной защиты Республики Беларусь от </w:t>
      </w:r>
      <w:r>
        <w:rPr>
          <w:rFonts w:eastAsia="Calibri"/>
          <w:i/>
          <w:sz w:val="30"/>
          <w:szCs w:val="30"/>
          <w:lang w:eastAsia="en-US"/>
        </w:rPr>
        <w:t>29</w:t>
      </w:r>
      <w:r w:rsidRPr="0008526A">
        <w:rPr>
          <w:rFonts w:eastAsia="Calibri"/>
          <w:i/>
          <w:sz w:val="30"/>
          <w:szCs w:val="30"/>
          <w:lang w:eastAsia="en-US"/>
        </w:rPr>
        <w:t>.11.201</w:t>
      </w:r>
      <w:r>
        <w:rPr>
          <w:rFonts w:eastAsia="Calibri"/>
          <w:i/>
          <w:sz w:val="30"/>
          <w:szCs w:val="30"/>
          <w:lang w:eastAsia="en-US"/>
        </w:rPr>
        <w:t>9</w:t>
      </w:r>
      <w:r w:rsidRPr="0008526A">
        <w:rPr>
          <w:rFonts w:eastAsia="Calibri"/>
          <w:i/>
          <w:sz w:val="30"/>
          <w:szCs w:val="30"/>
          <w:lang w:eastAsia="en-US"/>
        </w:rPr>
        <w:t xml:space="preserve"> N </w:t>
      </w:r>
      <w:r>
        <w:rPr>
          <w:rFonts w:eastAsia="Calibri"/>
          <w:i/>
          <w:sz w:val="30"/>
          <w:szCs w:val="30"/>
          <w:lang w:eastAsia="en-US"/>
        </w:rPr>
        <w:t>62</w:t>
      </w:r>
      <w:r w:rsidRPr="0008526A">
        <w:rPr>
          <w:rFonts w:eastAsia="Calibri"/>
          <w:i/>
          <w:sz w:val="30"/>
          <w:szCs w:val="30"/>
          <w:lang w:eastAsia="en-US"/>
        </w:rPr>
        <w:t xml:space="preserve"> "Об установлении Перечня и форм ведомственной отчетности на 20</w:t>
      </w:r>
      <w:r>
        <w:rPr>
          <w:rFonts w:eastAsia="Calibri"/>
          <w:i/>
          <w:sz w:val="30"/>
          <w:szCs w:val="30"/>
          <w:lang w:eastAsia="en-US"/>
        </w:rPr>
        <w:t>20</w:t>
      </w:r>
      <w:r w:rsidRPr="0008526A">
        <w:rPr>
          <w:rFonts w:eastAsia="Calibri"/>
          <w:i/>
          <w:sz w:val="30"/>
          <w:szCs w:val="30"/>
          <w:lang w:eastAsia="en-US"/>
        </w:rPr>
        <w:t xml:space="preserve"> год и указаний по их заполнению"</w:t>
      </w:r>
      <w:r w:rsidR="00DF1965">
        <w:rPr>
          <w:rFonts w:eastAsia="Calibri"/>
          <w:i/>
          <w:sz w:val="30"/>
          <w:szCs w:val="30"/>
          <w:lang w:eastAsia="en-US"/>
        </w:rPr>
        <w:t>);</w:t>
      </w:r>
    </w:p>
    <w:p w:rsidR="007105B9" w:rsidRPr="007105B9" w:rsidRDefault="00B771B4" w:rsidP="007105B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105B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не позднее 10-го числа месяца, следующего за отчетным </w:t>
      </w:r>
      <w:proofErr w:type="gramStart"/>
      <w:r w:rsidRPr="007105B9">
        <w:rPr>
          <w:rFonts w:ascii="Times New Roman" w:eastAsia="Calibri" w:hAnsi="Times New Roman" w:cs="Times New Roman"/>
          <w:sz w:val="30"/>
          <w:szCs w:val="30"/>
          <w:lang w:eastAsia="en-US"/>
        </w:rPr>
        <w:t>кварталом,  представить</w:t>
      </w:r>
      <w:proofErr w:type="gramEnd"/>
      <w:r w:rsidRPr="007105B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C90A58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форму ПУ-2 «Сведения о приеме и увольнении»</w:t>
      </w:r>
      <w:r w:rsidRPr="00C90A58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</w:t>
      </w:r>
      <w:r w:rsidRPr="007105B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>(</w:t>
      </w:r>
      <w:r w:rsidR="00C90A58" w:rsidRPr="007105B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>Правила</w:t>
      </w:r>
      <w:r w:rsidR="003F1A09" w:rsidRPr="007105B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индивидуальн</w:t>
      </w:r>
      <w:r w:rsidR="007105B9" w:rsidRPr="007105B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>ого</w:t>
      </w:r>
      <w:r w:rsidR="003F1A09" w:rsidRPr="007105B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</w:t>
      </w:r>
      <w:r w:rsidR="00C90A58" w:rsidRPr="007105B9">
        <w:rPr>
          <w:rFonts w:ascii="Times New Roman" w:hAnsi="Times New Roman" w:cs="Times New Roman"/>
          <w:i/>
          <w:sz w:val="30"/>
          <w:szCs w:val="30"/>
        </w:rPr>
        <w:t>(</w:t>
      </w:r>
      <w:r w:rsidR="003F1A09" w:rsidRPr="007105B9">
        <w:rPr>
          <w:rFonts w:ascii="Times New Roman" w:hAnsi="Times New Roman" w:cs="Times New Roman"/>
          <w:i/>
          <w:sz w:val="30"/>
          <w:szCs w:val="30"/>
        </w:rPr>
        <w:t>персонифицированного</w:t>
      </w:r>
      <w:r w:rsidR="00C90A58" w:rsidRPr="007105B9">
        <w:rPr>
          <w:rFonts w:ascii="Times New Roman" w:hAnsi="Times New Roman" w:cs="Times New Roman"/>
          <w:i/>
          <w:sz w:val="30"/>
          <w:szCs w:val="30"/>
        </w:rPr>
        <w:t xml:space="preserve">) </w:t>
      </w:r>
      <w:r w:rsidR="003F1A09" w:rsidRPr="007105B9">
        <w:rPr>
          <w:rFonts w:ascii="Times New Roman" w:hAnsi="Times New Roman" w:cs="Times New Roman"/>
          <w:i/>
          <w:sz w:val="30"/>
          <w:szCs w:val="30"/>
        </w:rPr>
        <w:t>учета застрахованных лиц в система государственного социального страхования</w:t>
      </w:r>
      <w:r w:rsidR="007105B9" w:rsidRPr="007105B9">
        <w:rPr>
          <w:rFonts w:ascii="Times New Roman" w:hAnsi="Times New Roman" w:cs="Times New Roman"/>
          <w:i/>
          <w:sz w:val="30"/>
          <w:szCs w:val="30"/>
        </w:rPr>
        <w:t xml:space="preserve">  от 08.07.1997 N 837</w:t>
      </w:r>
      <w:r w:rsidR="007105B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F1965">
        <w:rPr>
          <w:rFonts w:ascii="Times New Roman" w:hAnsi="Times New Roman" w:cs="Times New Roman"/>
          <w:i/>
          <w:sz w:val="30"/>
          <w:szCs w:val="30"/>
        </w:rPr>
        <w:t>(далее – Правила);</w:t>
      </w:r>
    </w:p>
    <w:p w:rsidR="00B771B4" w:rsidRPr="00B6670C" w:rsidRDefault="00B771B4" w:rsidP="00B771B4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i/>
          <w:sz w:val="30"/>
          <w:szCs w:val="30"/>
          <w:lang w:eastAsia="en-US"/>
        </w:rPr>
      </w:pPr>
      <w:r w:rsidRPr="00B771B4">
        <w:rPr>
          <w:rFonts w:eastAsia="Calibri"/>
          <w:sz w:val="30"/>
          <w:szCs w:val="30"/>
          <w:lang w:eastAsia="en-US"/>
        </w:rPr>
        <w:t>в течение месяца, следующего за отчетным кварталом</w:t>
      </w:r>
      <w:r w:rsidRPr="00B771B4">
        <w:rPr>
          <w:rFonts w:eastAsia="Calibri"/>
          <w:i/>
          <w:sz w:val="30"/>
          <w:szCs w:val="30"/>
          <w:lang w:eastAsia="en-US"/>
        </w:rPr>
        <w:t xml:space="preserve"> </w:t>
      </w:r>
      <w:r>
        <w:rPr>
          <w:rFonts w:eastAsia="Calibri"/>
          <w:i/>
          <w:sz w:val="30"/>
          <w:szCs w:val="30"/>
          <w:lang w:eastAsia="en-US"/>
        </w:rPr>
        <w:t xml:space="preserve"> </w:t>
      </w:r>
      <w:r w:rsidRPr="00DF1965">
        <w:rPr>
          <w:rFonts w:eastAsia="Calibri"/>
          <w:sz w:val="30"/>
          <w:szCs w:val="30"/>
          <w:lang w:eastAsia="en-US"/>
        </w:rPr>
        <w:t>представить</w:t>
      </w:r>
      <w:r>
        <w:rPr>
          <w:rFonts w:eastAsia="Calibri"/>
          <w:i/>
          <w:sz w:val="30"/>
          <w:szCs w:val="30"/>
          <w:lang w:eastAsia="en-US"/>
        </w:rPr>
        <w:t xml:space="preserve"> </w:t>
      </w:r>
      <w:r w:rsidRPr="00B771B4">
        <w:rPr>
          <w:rFonts w:eastAsia="Calibri"/>
          <w:b/>
          <w:sz w:val="30"/>
          <w:szCs w:val="30"/>
          <w:lang w:eastAsia="en-US"/>
        </w:rPr>
        <w:t>форм</w:t>
      </w:r>
      <w:r>
        <w:rPr>
          <w:rFonts w:eastAsia="Calibri"/>
          <w:b/>
          <w:sz w:val="30"/>
          <w:szCs w:val="30"/>
          <w:lang w:eastAsia="en-US"/>
        </w:rPr>
        <w:t>у</w:t>
      </w:r>
      <w:r w:rsidRPr="00B771B4">
        <w:rPr>
          <w:rFonts w:eastAsia="Calibri"/>
          <w:b/>
          <w:sz w:val="30"/>
          <w:szCs w:val="30"/>
          <w:lang w:eastAsia="en-US"/>
        </w:rPr>
        <w:t xml:space="preserve"> ПУ-3 «Индивидуальные сведения»</w:t>
      </w:r>
      <w:r w:rsidRPr="00B771B4">
        <w:rPr>
          <w:rFonts w:eastAsia="Calibri"/>
          <w:sz w:val="30"/>
          <w:szCs w:val="30"/>
          <w:lang w:eastAsia="en-US"/>
        </w:rPr>
        <w:t xml:space="preserve"> </w:t>
      </w:r>
      <w:r w:rsidRPr="002C3650">
        <w:rPr>
          <w:rFonts w:eastAsia="Calibri"/>
          <w:i/>
          <w:sz w:val="30"/>
          <w:szCs w:val="30"/>
          <w:lang w:eastAsia="en-US"/>
        </w:rPr>
        <w:t>(</w:t>
      </w:r>
      <w:r w:rsidR="00DF1965">
        <w:rPr>
          <w:rFonts w:eastAsia="Calibri"/>
          <w:i/>
          <w:sz w:val="30"/>
          <w:szCs w:val="30"/>
          <w:lang w:eastAsia="en-US"/>
        </w:rPr>
        <w:t>Правила</w:t>
      </w:r>
      <w:r w:rsidRPr="002C3650">
        <w:rPr>
          <w:rFonts w:eastAsia="Calibri"/>
          <w:i/>
          <w:sz w:val="30"/>
          <w:szCs w:val="30"/>
          <w:lang w:eastAsia="en-US"/>
        </w:rPr>
        <w:t>)</w:t>
      </w:r>
      <w:r w:rsidR="00DF1965">
        <w:rPr>
          <w:rFonts w:eastAsia="Calibri"/>
          <w:i/>
          <w:sz w:val="30"/>
          <w:szCs w:val="30"/>
          <w:lang w:eastAsia="en-US"/>
        </w:rPr>
        <w:t>;</w:t>
      </w:r>
      <w:r w:rsidRPr="002C3650">
        <w:rPr>
          <w:rFonts w:eastAsia="Calibri"/>
          <w:i/>
          <w:sz w:val="30"/>
          <w:szCs w:val="30"/>
          <w:lang w:eastAsia="en-US"/>
        </w:rPr>
        <w:t xml:space="preserve"> </w:t>
      </w:r>
      <w:r w:rsidRPr="002C3650">
        <w:rPr>
          <w:rFonts w:eastAsia="Calibri"/>
          <w:sz w:val="30"/>
          <w:szCs w:val="30"/>
          <w:lang w:eastAsia="en-US"/>
        </w:rPr>
        <w:t xml:space="preserve">  </w:t>
      </w:r>
    </w:p>
    <w:p w:rsidR="00B6670C" w:rsidRPr="00B6670C" w:rsidRDefault="00B6670C" w:rsidP="006C302F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i/>
          <w:sz w:val="30"/>
          <w:szCs w:val="30"/>
          <w:lang w:eastAsia="en-US"/>
        </w:rPr>
      </w:pPr>
      <w:r w:rsidRPr="00B6670C">
        <w:rPr>
          <w:rFonts w:eastAsia="Calibri"/>
          <w:sz w:val="30"/>
          <w:szCs w:val="30"/>
          <w:lang w:eastAsia="en-US"/>
        </w:rPr>
        <w:t>до 1 ма</w:t>
      </w:r>
      <w:r>
        <w:rPr>
          <w:rFonts w:eastAsia="Calibri"/>
          <w:sz w:val="30"/>
          <w:szCs w:val="30"/>
          <w:lang w:eastAsia="en-US"/>
        </w:rPr>
        <w:t>рта года, следующего за отчетным</w:t>
      </w:r>
      <w:r w:rsidR="00E41D7C">
        <w:rPr>
          <w:rFonts w:eastAsia="Calibri"/>
          <w:sz w:val="30"/>
          <w:szCs w:val="30"/>
          <w:lang w:eastAsia="en-US"/>
        </w:rPr>
        <w:t xml:space="preserve"> представить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B6670C">
        <w:rPr>
          <w:rFonts w:eastAsia="Calibri"/>
          <w:b/>
          <w:sz w:val="30"/>
          <w:szCs w:val="30"/>
          <w:lang w:eastAsia="en-US"/>
        </w:rPr>
        <w:t>пояснительн</w:t>
      </w:r>
      <w:r>
        <w:rPr>
          <w:rFonts w:eastAsia="Calibri"/>
          <w:b/>
          <w:sz w:val="30"/>
          <w:szCs w:val="30"/>
          <w:lang w:eastAsia="en-US"/>
        </w:rPr>
        <w:t>ую</w:t>
      </w:r>
      <w:r w:rsidRPr="00B6670C">
        <w:rPr>
          <w:rFonts w:eastAsia="Calibri"/>
          <w:b/>
          <w:sz w:val="30"/>
          <w:szCs w:val="30"/>
          <w:lang w:eastAsia="en-US"/>
        </w:rPr>
        <w:t xml:space="preserve"> записк</w:t>
      </w:r>
      <w:r>
        <w:rPr>
          <w:rFonts w:eastAsia="Calibri"/>
          <w:b/>
          <w:sz w:val="30"/>
          <w:szCs w:val="30"/>
          <w:lang w:eastAsia="en-US"/>
        </w:rPr>
        <w:t>у</w:t>
      </w:r>
      <w:r w:rsidRPr="00B6670C">
        <w:rPr>
          <w:rFonts w:eastAsia="Calibri"/>
          <w:b/>
          <w:sz w:val="30"/>
          <w:szCs w:val="30"/>
          <w:lang w:eastAsia="en-US"/>
        </w:rPr>
        <w:t xml:space="preserve"> к пачкам документов персонифицированного учета, содержащим формы ПУ-3 «Индивидуальные сведения»</w:t>
      </w:r>
      <w:r w:rsidRPr="00B6670C">
        <w:rPr>
          <w:rFonts w:eastAsia="Calibri"/>
          <w:sz w:val="30"/>
          <w:szCs w:val="30"/>
          <w:lang w:eastAsia="en-US"/>
        </w:rPr>
        <w:t xml:space="preserve"> </w:t>
      </w:r>
      <w:r w:rsidR="006C302F">
        <w:rPr>
          <w:rFonts w:eastAsia="Calibri"/>
          <w:i/>
          <w:sz w:val="30"/>
          <w:szCs w:val="30"/>
          <w:lang w:eastAsia="en-US"/>
        </w:rPr>
        <w:t xml:space="preserve">(Постановление Правления Фонда социальной защиты населения </w:t>
      </w:r>
      <w:r w:rsidR="006C302F" w:rsidRPr="006C302F">
        <w:rPr>
          <w:rFonts w:eastAsia="Calibri"/>
          <w:i/>
          <w:sz w:val="30"/>
          <w:szCs w:val="30"/>
          <w:lang w:eastAsia="en-US"/>
        </w:rPr>
        <w:t xml:space="preserve">Министерства труда и социальной </w:t>
      </w:r>
      <w:r w:rsidR="006C302F" w:rsidRPr="006C302F">
        <w:rPr>
          <w:rFonts w:eastAsia="Calibri"/>
          <w:i/>
          <w:sz w:val="30"/>
          <w:szCs w:val="30"/>
          <w:lang w:eastAsia="en-US"/>
        </w:rPr>
        <w:lastRenderedPageBreak/>
        <w:t>защиты Республики Беларусь</w:t>
      </w:r>
      <w:r w:rsidR="00C04968">
        <w:rPr>
          <w:rFonts w:eastAsia="Calibri"/>
          <w:i/>
          <w:sz w:val="30"/>
          <w:szCs w:val="30"/>
          <w:lang w:eastAsia="en-US"/>
        </w:rPr>
        <w:t xml:space="preserve"> от </w:t>
      </w:r>
      <w:r w:rsidR="006C302F" w:rsidRPr="006C302F">
        <w:rPr>
          <w:rFonts w:eastAsia="Calibri"/>
          <w:i/>
          <w:sz w:val="30"/>
          <w:szCs w:val="30"/>
          <w:lang w:eastAsia="en-US"/>
        </w:rPr>
        <w:t xml:space="preserve">19 июня 2014 г. N </w:t>
      </w:r>
      <w:r w:rsidR="006C302F">
        <w:rPr>
          <w:rFonts w:eastAsia="Calibri"/>
          <w:i/>
          <w:sz w:val="30"/>
          <w:szCs w:val="30"/>
          <w:lang w:eastAsia="en-US"/>
        </w:rPr>
        <w:t>7 «</w:t>
      </w:r>
      <w:r w:rsidR="006C302F" w:rsidRPr="006C302F">
        <w:rPr>
          <w:rFonts w:eastAsia="Calibri"/>
          <w:i/>
          <w:sz w:val="30"/>
          <w:szCs w:val="30"/>
          <w:lang w:eastAsia="en-US"/>
        </w:rPr>
        <w:t xml:space="preserve">О </w:t>
      </w:r>
      <w:r w:rsidR="006C302F">
        <w:rPr>
          <w:rFonts w:eastAsia="Calibri"/>
          <w:i/>
          <w:sz w:val="30"/>
          <w:szCs w:val="30"/>
          <w:lang w:eastAsia="en-US"/>
        </w:rPr>
        <w:t>некоторых вопросах заполнения и приема-передачи форм документов персонифицированного учета»</w:t>
      </w:r>
      <w:r w:rsidR="00C04968">
        <w:rPr>
          <w:rFonts w:eastAsia="Calibri"/>
          <w:i/>
          <w:sz w:val="30"/>
          <w:szCs w:val="30"/>
          <w:lang w:eastAsia="en-US"/>
        </w:rPr>
        <w:t>);</w:t>
      </w:r>
    </w:p>
    <w:p w:rsidR="00DF1965" w:rsidRPr="00DF1965" w:rsidRDefault="001D4CFF" w:rsidP="00B771B4">
      <w:pPr>
        <w:pStyle w:val="a3"/>
        <w:numPr>
          <w:ilvl w:val="0"/>
          <w:numId w:val="4"/>
        </w:numPr>
        <w:tabs>
          <w:tab w:val="num" w:pos="180"/>
        </w:tabs>
        <w:spacing w:after="200" w:line="276" w:lineRule="auto"/>
        <w:jc w:val="both"/>
        <w:rPr>
          <w:rFonts w:eastAsia="Calibri"/>
          <w:i/>
          <w:sz w:val="30"/>
          <w:szCs w:val="30"/>
          <w:lang w:eastAsia="en-US"/>
        </w:rPr>
      </w:pPr>
      <w:r w:rsidRPr="001D4CFF">
        <w:rPr>
          <w:rFonts w:eastAsia="Calibri"/>
          <w:sz w:val="30"/>
          <w:szCs w:val="30"/>
          <w:lang w:eastAsia="en-US"/>
        </w:rPr>
        <w:t>работодател</w:t>
      </w:r>
      <w:r>
        <w:rPr>
          <w:rFonts w:eastAsia="Calibri"/>
          <w:sz w:val="30"/>
          <w:szCs w:val="30"/>
          <w:lang w:eastAsia="en-US"/>
        </w:rPr>
        <w:t>ям</w:t>
      </w:r>
      <w:r w:rsidRPr="001D4CFF">
        <w:rPr>
          <w:rFonts w:eastAsia="Calibri"/>
          <w:sz w:val="30"/>
          <w:szCs w:val="30"/>
          <w:lang w:eastAsia="en-US"/>
        </w:rPr>
        <w:t xml:space="preserve">, у которых имеются рабочие места с особыми условиями труда, занятость на которых предполагает профессиональное пенсионное страхование </w:t>
      </w:r>
      <w:r w:rsidR="00DF1965" w:rsidRPr="00DF1965">
        <w:rPr>
          <w:rFonts w:eastAsiaTheme="minorHAnsi"/>
          <w:b/>
          <w:sz w:val="30"/>
          <w:szCs w:val="30"/>
          <w:lang w:eastAsia="en-US"/>
        </w:rPr>
        <w:t xml:space="preserve">форму ПУ-6  </w:t>
      </w:r>
      <w:r w:rsidR="00DF1965" w:rsidRPr="001D4CFF">
        <w:rPr>
          <w:rFonts w:eastAsia="Calibri"/>
          <w:b/>
          <w:sz w:val="30"/>
          <w:szCs w:val="30"/>
          <w:lang w:eastAsia="en-US"/>
        </w:rPr>
        <w:t>«Индивидуальные сведения на профессиональное пенсионное страхование»</w:t>
      </w:r>
      <w:r w:rsidR="00DF1965" w:rsidRPr="001D4CFF">
        <w:rPr>
          <w:rFonts w:eastAsia="Calibri"/>
          <w:sz w:val="30"/>
          <w:szCs w:val="30"/>
          <w:lang w:eastAsia="en-US"/>
        </w:rPr>
        <w:t xml:space="preserve"> </w:t>
      </w:r>
      <w:r w:rsidR="00DF1965" w:rsidRPr="008541C0">
        <w:rPr>
          <w:rFonts w:eastAsiaTheme="minorHAnsi"/>
          <w:sz w:val="30"/>
          <w:szCs w:val="30"/>
          <w:lang w:eastAsia="en-US"/>
        </w:rPr>
        <w:t>представ</w:t>
      </w:r>
      <w:r w:rsidR="00DF1965">
        <w:rPr>
          <w:rFonts w:eastAsiaTheme="minorHAnsi"/>
          <w:sz w:val="30"/>
          <w:szCs w:val="30"/>
          <w:lang w:eastAsia="en-US"/>
        </w:rPr>
        <w:t xml:space="preserve">ить </w:t>
      </w:r>
      <w:r w:rsidR="00DF1965" w:rsidRPr="008541C0">
        <w:rPr>
          <w:rFonts w:eastAsiaTheme="minorHAnsi"/>
          <w:sz w:val="30"/>
          <w:szCs w:val="30"/>
          <w:lang w:eastAsia="en-US"/>
        </w:rPr>
        <w:t xml:space="preserve">после представления </w:t>
      </w:r>
      <w:hyperlink r:id="rId5" w:history="1">
        <w:r w:rsidR="00DF1965" w:rsidRPr="00DF1965">
          <w:rPr>
            <w:rFonts w:eastAsiaTheme="minorHAnsi"/>
            <w:sz w:val="30"/>
            <w:szCs w:val="30"/>
            <w:lang w:eastAsia="en-US"/>
          </w:rPr>
          <w:t>формы ПУ-3</w:t>
        </w:r>
      </w:hyperlink>
      <w:r w:rsidR="00DF1965" w:rsidRPr="008541C0">
        <w:rPr>
          <w:rFonts w:eastAsiaTheme="minorHAnsi"/>
          <w:sz w:val="30"/>
          <w:szCs w:val="30"/>
          <w:lang w:eastAsia="en-US"/>
        </w:rPr>
        <w:t xml:space="preserve"> </w:t>
      </w:r>
      <w:r w:rsidR="00DF1965">
        <w:rPr>
          <w:rFonts w:eastAsiaTheme="minorHAnsi"/>
          <w:sz w:val="30"/>
          <w:szCs w:val="30"/>
          <w:lang w:eastAsia="en-US"/>
        </w:rPr>
        <w:t xml:space="preserve">«Индивидуальные сведения» </w:t>
      </w:r>
      <w:r w:rsidR="00DF1965" w:rsidRPr="008541C0">
        <w:rPr>
          <w:rFonts w:eastAsiaTheme="minorHAnsi"/>
          <w:sz w:val="30"/>
          <w:szCs w:val="30"/>
          <w:lang w:eastAsia="en-US"/>
        </w:rPr>
        <w:t>один раз в квартал в течение месяца, следующего за отчетным кварталом</w:t>
      </w:r>
      <w:r w:rsidR="00DF1965">
        <w:rPr>
          <w:rFonts w:eastAsiaTheme="minorHAnsi"/>
          <w:sz w:val="30"/>
          <w:szCs w:val="30"/>
          <w:lang w:eastAsia="en-US"/>
        </w:rPr>
        <w:t xml:space="preserve"> (Правила)</w:t>
      </w:r>
      <w:r w:rsidR="00076FF7">
        <w:rPr>
          <w:rFonts w:eastAsiaTheme="minorHAnsi"/>
          <w:sz w:val="30"/>
          <w:szCs w:val="30"/>
          <w:lang w:eastAsia="en-US"/>
        </w:rPr>
        <w:t>.</w:t>
      </w:r>
    </w:p>
    <w:p w:rsidR="00076646" w:rsidRPr="00585BEA" w:rsidRDefault="00076646" w:rsidP="00156C41">
      <w:pPr>
        <w:ind w:firstLine="709"/>
        <w:jc w:val="both"/>
        <w:rPr>
          <w:b/>
          <w:color w:val="000000"/>
          <w:sz w:val="30"/>
          <w:szCs w:val="30"/>
        </w:rPr>
      </w:pPr>
      <w:r w:rsidRPr="00585BEA">
        <w:rPr>
          <w:b/>
          <w:color w:val="000000"/>
          <w:sz w:val="30"/>
          <w:szCs w:val="30"/>
        </w:rPr>
        <w:t xml:space="preserve">В случае нарушения сроков </w:t>
      </w:r>
      <w:r w:rsidR="00E73154" w:rsidRPr="00585BEA">
        <w:rPr>
          <w:b/>
          <w:color w:val="000000"/>
          <w:sz w:val="30"/>
          <w:szCs w:val="30"/>
        </w:rPr>
        <w:t xml:space="preserve">сдачи сведений и отчетности </w:t>
      </w:r>
      <w:r w:rsidRPr="00585BEA">
        <w:rPr>
          <w:b/>
          <w:color w:val="000000"/>
          <w:sz w:val="30"/>
          <w:szCs w:val="30"/>
        </w:rPr>
        <w:t>предусмотрена ответственность в соответствии с законодательством</w:t>
      </w:r>
      <w:r w:rsidR="00E73154" w:rsidRPr="00585BEA">
        <w:rPr>
          <w:b/>
          <w:color w:val="000000"/>
          <w:sz w:val="30"/>
          <w:szCs w:val="30"/>
        </w:rPr>
        <w:t>.</w:t>
      </w:r>
    </w:p>
    <w:p w:rsidR="00E73154" w:rsidRPr="00585BEA" w:rsidRDefault="00E73154" w:rsidP="00156C41">
      <w:pPr>
        <w:ind w:firstLine="709"/>
        <w:jc w:val="both"/>
        <w:rPr>
          <w:rFonts w:eastAsia="Calibri"/>
          <w:b/>
          <w:sz w:val="30"/>
          <w:szCs w:val="30"/>
          <w:lang w:eastAsia="en-US"/>
        </w:rPr>
      </w:pPr>
    </w:p>
    <w:p w:rsidR="00056ADF" w:rsidRDefault="00056ADF" w:rsidP="00056ADF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По всем возникающим вопросам </w:t>
      </w:r>
      <w:r w:rsidR="001B6F01">
        <w:rPr>
          <w:rFonts w:eastAsia="Calibri"/>
          <w:sz w:val="30"/>
          <w:szCs w:val="30"/>
          <w:lang w:eastAsia="en-US"/>
        </w:rPr>
        <w:t xml:space="preserve">по сдаче отчетности и представлении сведений </w:t>
      </w:r>
      <w:r>
        <w:rPr>
          <w:rFonts w:eastAsia="Calibri"/>
          <w:sz w:val="30"/>
          <w:szCs w:val="30"/>
          <w:lang w:eastAsia="en-US"/>
        </w:rPr>
        <w:t xml:space="preserve">можно обратиться в </w:t>
      </w:r>
      <w:r w:rsidR="00AC2C92">
        <w:rPr>
          <w:rFonts w:eastAsia="Calibri"/>
          <w:sz w:val="30"/>
          <w:szCs w:val="30"/>
          <w:lang w:eastAsia="en-US"/>
        </w:rPr>
        <w:t xml:space="preserve">Гродненский районный отдел </w:t>
      </w:r>
      <w:r>
        <w:rPr>
          <w:rFonts w:eastAsia="Calibri"/>
          <w:sz w:val="30"/>
          <w:szCs w:val="30"/>
          <w:lang w:eastAsia="en-US"/>
        </w:rPr>
        <w:t>Фонда социальной защиты населения по адресу: г.</w:t>
      </w:r>
      <w:r w:rsidR="001B6F01">
        <w:rPr>
          <w:rFonts w:eastAsia="Calibri"/>
          <w:sz w:val="30"/>
          <w:szCs w:val="30"/>
          <w:lang w:eastAsia="en-US"/>
        </w:rPr>
        <w:t xml:space="preserve"> </w:t>
      </w:r>
      <w:r w:rsidR="00AC2C92">
        <w:rPr>
          <w:rFonts w:eastAsia="Calibri"/>
          <w:sz w:val="30"/>
          <w:szCs w:val="30"/>
          <w:lang w:eastAsia="en-US"/>
        </w:rPr>
        <w:t>Гродно</w:t>
      </w:r>
      <w:r>
        <w:rPr>
          <w:rFonts w:eastAsia="Calibri"/>
          <w:sz w:val="30"/>
          <w:szCs w:val="30"/>
          <w:lang w:eastAsia="en-US"/>
        </w:rPr>
        <w:t>, ул.</w:t>
      </w:r>
      <w:r w:rsidR="001D4643">
        <w:rPr>
          <w:rFonts w:eastAsia="Calibri"/>
          <w:sz w:val="30"/>
          <w:szCs w:val="30"/>
          <w:lang w:eastAsia="en-US"/>
        </w:rPr>
        <w:t xml:space="preserve"> </w:t>
      </w:r>
      <w:r w:rsidR="00AC2C92">
        <w:rPr>
          <w:rFonts w:eastAsia="Calibri"/>
          <w:sz w:val="30"/>
          <w:szCs w:val="30"/>
          <w:lang w:eastAsia="en-US"/>
        </w:rPr>
        <w:t>Дзержинского</w:t>
      </w:r>
      <w:r>
        <w:rPr>
          <w:rFonts w:eastAsia="Calibri"/>
          <w:sz w:val="30"/>
          <w:szCs w:val="30"/>
          <w:lang w:eastAsia="en-US"/>
        </w:rPr>
        <w:t>, д.</w:t>
      </w:r>
      <w:r w:rsidR="00DF1965">
        <w:rPr>
          <w:rFonts w:eastAsia="Calibri"/>
          <w:sz w:val="30"/>
          <w:szCs w:val="30"/>
          <w:lang w:eastAsia="en-US"/>
        </w:rPr>
        <w:t xml:space="preserve"> </w:t>
      </w:r>
      <w:r w:rsidR="00AC2C92">
        <w:rPr>
          <w:rFonts w:eastAsia="Calibri"/>
          <w:sz w:val="30"/>
          <w:szCs w:val="30"/>
          <w:lang w:eastAsia="en-US"/>
        </w:rPr>
        <w:t>88/</w:t>
      </w:r>
      <w:r w:rsidR="0009662E">
        <w:rPr>
          <w:rFonts w:eastAsia="Calibri"/>
          <w:sz w:val="30"/>
          <w:szCs w:val="30"/>
          <w:lang w:eastAsia="en-US"/>
        </w:rPr>
        <w:t>1</w:t>
      </w:r>
      <w:r>
        <w:rPr>
          <w:rFonts w:eastAsia="Calibri"/>
          <w:sz w:val="30"/>
          <w:szCs w:val="30"/>
          <w:lang w:eastAsia="en-US"/>
        </w:rPr>
        <w:t xml:space="preserve">, и по телефонам: </w:t>
      </w:r>
      <w:r w:rsidR="00AC2C92">
        <w:rPr>
          <w:rFonts w:eastAsia="Calibri"/>
          <w:sz w:val="30"/>
          <w:szCs w:val="30"/>
          <w:lang w:eastAsia="en-US"/>
        </w:rPr>
        <w:t>55-97-48</w:t>
      </w:r>
      <w:r>
        <w:rPr>
          <w:rFonts w:eastAsia="Calibri"/>
          <w:sz w:val="30"/>
          <w:szCs w:val="30"/>
          <w:lang w:eastAsia="en-US"/>
        </w:rPr>
        <w:t>,</w:t>
      </w:r>
      <w:r w:rsidR="00AC2C92">
        <w:rPr>
          <w:rFonts w:eastAsia="Calibri"/>
          <w:sz w:val="30"/>
          <w:szCs w:val="30"/>
          <w:lang w:eastAsia="en-US"/>
        </w:rPr>
        <w:t xml:space="preserve"> 55-97-49, 55-97-50,  </w:t>
      </w:r>
      <w:r w:rsidR="00AC2C92" w:rsidRPr="00AC2C92">
        <w:rPr>
          <w:rFonts w:eastAsia="Calibri"/>
          <w:sz w:val="30"/>
          <w:szCs w:val="30"/>
          <w:lang w:eastAsia="en-US"/>
        </w:rPr>
        <w:t xml:space="preserve">55-97-51, </w:t>
      </w:r>
      <w:r w:rsidR="00AC2C92">
        <w:rPr>
          <w:rFonts w:eastAsia="Calibri"/>
          <w:sz w:val="30"/>
          <w:szCs w:val="30"/>
          <w:lang w:eastAsia="en-US"/>
        </w:rPr>
        <w:t>55-97-56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1B6F01">
        <w:rPr>
          <w:rFonts w:eastAsia="Calibri"/>
          <w:sz w:val="30"/>
          <w:szCs w:val="30"/>
          <w:lang w:eastAsia="en-US"/>
        </w:rPr>
        <w:t>с 8.30 до 13.00 и с 14.00 до 17.30. Суббота, воскресенье – выходной.</w:t>
      </w:r>
    </w:p>
    <w:p w:rsidR="00056ADF" w:rsidRDefault="00056ADF" w:rsidP="00056ADF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sectPr w:rsidR="00056ADF" w:rsidSect="001B6F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0023"/>
    <w:multiLevelType w:val="hybridMultilevel"/>
    <w:tmpl w:val="71EA95C4"/>
    <w:lvl w:ilvl="0" w:tplc="FBB4C6EA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7983315"/>
    <w:multiLevelType w:val="hybridMultilevel"/>
    <w:tmpl w:val="BD0886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E6C73"/>
    <w:multiLevelType w:val="hybridMultilevel"/>
    <w:tmpl w:val="79D0A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4E73"/>
    <w:multiLevelType w:val="hybridMultilevel"/>
    <w:tmpl w:val="B358D4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F"/>
    <w:rsid w:val="00056ADF"/>
    <w:rsid w:val="00076646"/>
    <w:rsid w:val="00076FF7"/>
    <w:rsid w:val="0009662E"/>
    <w:rsid w:val="000B1F7F"/>
    <w:rsid w:val="001157AF"/>
    <w:rsid w:val="00156C41"/>
    <w:rsid w:val="001B066E"/>
    <w:rsid w:val="001B6F01"/>
    <w:rsid w:val="001D4643"/>
    <w:rsid w:val="001D4CFF"/>
    <w:rsid w:val="003C1BE0"/>
    <w:rsid w:val="003D4F6A"/>
    <w:rsid w:val="003F1A09"/>
    <w:rsid w:val="00585BEA"/>
    <w:rsid w:val="00635F36"/>
    <w:rsid w:val="006B480C"/>
    <w:rsid w:val="006C302F"/>
    <w:rsid w:val="007105B9"/>
    <w:rsid w:val="00761629"/>
    <w:rsid w:val="008541C0"/>
    <w:rsid w:val="009E09B9"/>
    <w:rsid w:val="00AC2C92"/>
    <w:rsid w:val="00B6670C"/>
    <w:rsid w:val="00B771B4"/>
    <w:rsid w:val="00C04968"/>
    <w:rsid w:val="00C90A58"/>
    <w:rsid w:val="00CB58F9"/>
    <w:rsid w:val="00CC50D1"/>
    <w:rsid w:val="00CD2E20"/>
    <w:rsid w:val="00DF1965"/>
    <w:rsid w:val="00E0205B"/>
    <w:rsid w:val="00E25402"/>
    <w:rsid w:val="00E41D7C"/>
    <w:rsid w:val="00E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23243-4094-431A-B29A-51F29159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B1A5C81203FED4A4CA1940E96500D9AC8BD1199AA268CC64BDB2EA674C45BBB726CDE86E1CCBB132C93E04AFdDU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 Татьяна Винцентовна</dc:creator>
  <cp:lastModifiedBy>SHEF</cp:lastModifiedBy>
  <cp:revision>2</cp:revision>
  <dcterms:created xsi:type="dcterms:W3CDTF">2020-12-22T16:51:00Z</dcterms:created>
  <dcterms:modified xsi:type="dcterms:W3CDTF">2020-12-22T16:51:00Z</dcterms:modified>
</cp:coreProperties>
</file>