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4"/>
        <w:widowControl/>
        <w:rPr>
          <w:lang w:bidi="ar-sa"/>
        </w:rPr>
      </w:pPr>
      <w:r>
        <w:rPr>
          <w:lang w:bidi="ar-sa"/>
        </w:rPr>
      </w:r>
    </w:p>
    <w:p>
      <w:pPr>
        <w:pStyle w:val="para4"/>
        <w:spacing w:line="280" w:lineRule="exact"/>
        <w:widowControl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bidi="ar-sa"/>
        </w:rPr>
      </w:r>
    </w:p>
    <w:p>
      <w:pPr>
        <w:pStyle w:val="para4"/>
        <w:ind w:left="3540" w:firstLine="708"/>
        <w:spacing w:line="280" w:lineRule="exact"/>
        <w:widowControl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bidi="ar-sa"/>
        </w:rPr>
      </w:r>
    </w:p>
    <w:p>
      <w:pPr>
        <w:spacing w:line="280" w:lineRule="exact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sz w:val="30"/>
          <w:szCs w:val="30"/>
          <w:lang w:val="ru-ru" w:bidi="ar-sa"/>
        </w:rPr>
      </w:pPr>
      <w:r>
        <w:rPr>
          <w:rFonts w:eastAsia="Times New Roman"/>
          <w:spacing w:val="-1"/>
          <w:sz w:val="30"/>
          <w:szCs w:val="30"/>
          <w:lang w:val="ru-ru" w:bidi="ar-sa"/>
        </w:rPr>
        <w:t>Образец заявления по процедуре 1.1.2</w:t>
      </w:r>
    </w:p>
    <w:p>
      <w:pPr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30"/>
          <w:szCs w:val="30"/>
          <w:lang w:val="ru-ru" w:bidi="ar-sa"/>
        </w:rPr>
      </w:pPr>
      <w:r>
        <w:rPr>
          <w:rFonts w:eastAsia="Times New Roman"/>
          <w:sz w:val="30"/>
          <w:szCs w:val="30"/>
          <w:lang w:val="ru-ru" w:bidi="ar-sa"/>
        </w:rPr>
        <w:t xml:space="preserve">                                                           </w:t>
      </w:r>
    </w:p>
    <w:p>
      <w:pPr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30"/>
          <w:szCs w:val="30"/>
          <w:lang w:val="ru-ru" w:bidi="ar-sa"/>
        </w:rPr>
      </w:pPr>
      <w:r>
        <w:rPr>
          <w:rFonts w:eastAsia="Times New Roman"/>
          <w:sz w:val="30"/>
          <w:szCs w:val="30"/>
          <w:lang w:val="ru-ru" w:bidi="ar-sa"/>
        </w:rPr>
        <w:t xml:space="preserve">                                                             Председателю Гродненского                      </w:t>
      </w:r>
    </w:p>
    <w:p>
      <w:pPr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30"/>
          <w:szCs w:val="30"/>
          <w:lang w:val="ru-ru" w:bidi="ar-sa"/>
        </w:rPr>
      </w:pPr>
      <w:r>
        <w:rPr>
          <w:rFonts w:eastAsia="Times New Roman"/>
          <w:sz w:val="30"/>
          <w:szCs w:val="30"/>
          <w:lang w:val="ru-ru" w:bidi="ar-sa"/>
        </w:rPr>
        <w:t xml:space="preserve">                                                             райисполкома</w:t>
      </w:r>
    </w:p>
    <w:p>
      <w:pPr>
        <w:ind w:left="4536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30"/>
          <w:szCs w:val="30"/>
          <w:lang w:val="ru-ru" w:bidi="ar-sa"/>
        </w:rPr>
      </w:pPr>
      <w:r>
        <w:rPr>
          <w:rFonts w:eastAsia="Times New Roman"/>
          <w:sz w:val="30"/>
          <w:szCs w:val="30"/>
          <w:lang w:val="ru-ru" w:bidi="ar-sa"/>
        </w:rPr>
        <w:t>Хелскому В.В.</w:t>
      </w:r>
    </w:p>
    <w:p>
      <w:pPr>
        <w:ind w:left="4536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24"/>
          <w:szCs w:val="24"/>
          <w:lang w:val="ru-ru" w:bidi="ar-sa"/>
        </w:rPr>
      </w:pPr>
      <w:r>
        <w:rPr>
          <w:rFonts w:eastAsia="Times New Roman"/>
          <w:sz w:val="24"/>
          <w:szCs w:val="24"/>
          <w:lang w:val="ru-ru" w:bidi="ar-sa"/>
        </w:rPr>
      </w:r>
    </w:p>
    <w:p>
      <w:pPr>
        <w:ind w:left="4536"/>
        <w:spacing/>
        <w:jc w:val="both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18"/>
          <w:szCs w:val="18"/>
          <w:lang w:val="ru-ru" w:bidi="ar-sa"/>
        </w:rPr>
      </w:pPr>
      <w:r>
        <w:rPr>
          <w:rFonts w:eastAsia="Times New Roman"/>
          <w:sz w:val="18"/>
          <w:szCs w:val="18"/>
          <w:lang w:val="ru-ru" w:bidi="ar-sa"/>
        </w:rPr>
        <w:t>________________________________________________________</w:t>
      </w:r>
      <w:r>
        <w:rPr>
          <w:rFonts w:eastAsia="Times New Roman"/>
          <w:sz w:val="30"/>
          <w:szCs w:val="30"/>
          <w:lang w:val="ru-ru" w:bidi="ar-sa"/>
        </w:rPr>
        <w:t xml:space="preserve">              </w:t>
        <w:tab/>
        <w:tab/>
        <w:tab/>
      </w:r>
      <w:r>
        <w:rPr>
          <w:rFonts w:eastAsia="Times New Roman"/>
          <w:sz w:val="18"/>
          <w:szCs w:val="18"/>
          <w:lang w:val="ru-ru" w:bidi="ar-sa"/>
        </w:rPr>
        <w:t>(Ф.И.О.)</w:t>
      </w:r>
    </w:p>
    <w:p>
      <w:pPr>
        <w:ind w:left="4536"/>
        <w:spacing/>
        <w:jc w:val="both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18"/>
          <w:szCs w:val="18"/>
          <w:lang w:val="ru-ru" w:bidi="ar-sa"/>
        </w:rPr>
      </w:pPr>
      <w:r>
        <w:rPr>
          <w:rFonts w:eastAsia="Times New Roman"/>
          <w:sz w:val="18"/>
          <w:szCs w:val="18"/>
          <w:lang w:val="ru-ru" w:bidi="ar-sa"/>
        </w:rPr>
        <w:t>________________________________________________________</w:t>
      </w:r>
    </w:p>
    <w:p>
      <w:pPr>
        <w:ind w:left="4536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30"/>
          <w:szCs w:val="30"/>
          <w:lang w:val="ru-ru" w:bidi="ar-sa"/>
        </w:rPr>
      </w:pPr>
      <w:r>
        <w:rPr>
          <w:rFonts w:eastAsia="Times New Roman"/>
          <w:sz w:val="30"/>
          <w:szCs w:val="30"/>
          <w:lang w:val="ru-ru" w:bidi="ar-sa"/>
        </w:rPr>
        <w:t>проживающего (ей)_________________</w:t>
      </w:r>
    </w:p>
    <w:p>
      <w:pPr>
        <w:ind w:left="4536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30"/>
          <w:szCs w:val="30"/>
          <w:lang w:val="ru-ru" w:bidi="ar-sa"/>
        </w:rPr>
      </w:pPr>
      <w:r>
        <w:rPr>
          <w:rFonts w:eastAsia="Times New Roman"/>
          <w:sz w:val="30"/>
          <w:szCs w:val="30"/>
          <w:lang w:val="ru-ru" w:bidi="ar-sa"/>
        </w:rPr>
        <w:t>__________________________________</w:t>
      </w:r>
    </w:p>
    <w:p>
      <w:pPr>
        <w:ind w:left="4536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30"/>
          <w:szCs w:val="30"/>
          <w:lang w:val="ru-ru" w:bidi="ar-sa"/>
        </w:rPr>
      </w:pPr>
      <w:r>
        <w:rPr>
          <w:rFonts w:eastAsia="Times New Roman"/>
          <w:sz w:val="30"/>
          <w:szCs w:val="30"/>
          <w:lang w:val="ru-ru" w:bidi="ar-sa"/>
        </w:rPr>
        <w:t>__________________________________</w:t>
      </w:r>
    </w:p>
    <w:p>
      <w:pPr>
        <w:ind w:left="4536"/>
        <w:spacing/>
        <w:jc w:val="center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18"/>
          <w:szCs w:val="18"/>
          <w:lang w:val="ru-ru" w:bidi="ar-sa"/>
        </w:rPr>
      </w:pPr>
      <w:r>
        <w:rPr>
          <w:rFonts w:eastAsia="Times New Roman"/>
          <w:sz w:val="18"/>
          <w:szCs w:val="18"/>
          <w:lang w:val="ru-ru" w:bidi="ar-sa"/>
        </w:rPr>
        <w:t>(тел. дом., раб.)</w:t>
      </w:r>
    </w:p>
    <w:p>
      <w:pPr>
        <w:pStyle w:val="para4"/>
        <w:widowControl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bidi="ar-sa"/>
        </w:rPr>
        <w:t xml:space="preserve">                           </w:t>
      </w:r>
    </w:p>
    <w:p>
      <w:pPr>
        <w:pStyle w:val="para4"/>
        <w:widowControl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bidi="ar-sa"/>
        </w:rPr>
      </w:r>
    </w:p>
    <w:p>
      <w:pPr>
        <w:pStyle w:val="para4"/>
        <w:widowControl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bidi="ar-sa"/>
        </w:rPr>
      </w:r>
    </w:p>
    <w:p>
      <w:pPr>
        <w:pStyle w:val="para4"/>
        <w:spacing/>
        <w:jc w:val="center"/>
        <w:widowControl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bidi="ar-sa"/>
        </w:rPr>
        <w:t>ЗАЯВЛЕНИЕ</w:t>
      </w:r>
    </w:p>
    <w:p>
      <w:pPr>
        <w:pStyle w:val="para4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bidi="ar-sa"/>
        </w:rPr>
      </w:r>
    </w:p>
    <w:p>
      <w:pPr>
        <w:pStyle w:val="para4"/>
        <w:ind w:firstLine="708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bidi="ar-sa"/>
        </w:rPr>
        <w:t>Прошу  принять решение о разрешении отчуждения жилого помещения (его частей, долей в праве собственности), расположенного по адресу:_____________________________________________________________, построенного (реконструированного), приобретённого с использованием льготного кредита.</w:t>
      </w:r>
    </w:p>
    <w:p>
      <w:pPr>
        <w:pStyle w:val="para4"/>
        <w:ind w:firstLine="708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bidi="ar-sa"/>
        </w:rPr>
      </w:r>
    </w:p>
    <w:p>
      <w:pPr>
        <w:pStyle w:val="para4"/>
        <w:ind w:firstLine="708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bidi="ar-sa"/>
        </w:rPr>
      </w:r>
    </w:p>
    <w:p>
      <w:pPr>
        <w:pStyle w:val="para4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bidi="ar-sa"/>
        </w:rPr>
        <w:t xml:space="preserve"> К  заявлению  прилагаются  документы:    </w:t>
      </w:r>
    </w:p>
    <w:p>
      <w:pPr>
        <w:pStyle w:val="para4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bidi="ar-sa"/>
        </w:rPr>
        <w:t xml:space="preserve"> технический паспорт;</w:t>
      </w:r>
    </w:p>
    <w:p>
      <w:pPr>
        <w:pStyle w:val="para4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bidi="ar-sa"/>
        </w:rPr>
        <w:t xml:space="preserve"> документ, подтверждающий право собственности на жилое помещение     ____________________________________________________________   ____________________________________________________________</w:t>
      </w:r>
    </w:p>
    <w:p>
      <w:pPr>
        <w:pStyle w:val="para4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bidi="ar-sa"/>
        </w:rPr>
      </w:r>
    </w:p>
    <w:p>
      <w:pPr>
        <w:pStyle w:val="para4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bidi="ar-sa"/>
        </w:rPr>
        <w:t xml:space="preserve">     </w:t>
      </w:r>
    </w:p>
    <w:p>
      <w:pPr>
        <w:pStyle w:val="para4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bidi="ar-sa"/>
        </w:rPr>
      </w:r>
    </w:p>
    <w:p>
      <w:pPr>
        <w:pStyle w:val="para4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bidi="ar-sa"/>
        </w:rPr>
      </w:r>
    </w:p>
    <w:p>
      <w:pPr>
        <w:pStyle w:val="para4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bidi="ar-sa"/>
        </w:rPr>
      </w:r>
    </w:p>
    <w:p>
      <w:pPr>
        <w:pStyle w:val="para4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bidi="ar-sa"/>
        </w:rPr>
      </w:r>
    </w:p>
    <w:p>
      <w:pPr>
        <w:pStyle w:val="para4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bidi="ar-sa"/>
        </w:rPr>
      </w:r>
    </w:p>
    <w:p>
      <w:pPr>
        <w:pStyle w:val="para4"/>
        <w:widowControl/>
        <w:rPr>
          <w:lang w:bidi="ar-sa"/>
        </w:rPr>
      </w:pPr>
      <w:r>
        <w:rPr>
          <w:lang w:bidi="ar-sa"/>
        </w:rPr>
        <w:t>________________г.     ________________________     _________________________</w:t>
      </w:r>
    </w:p>
    <w:p>
      <w:pPr>
        <w:pStyle w:val="para4"/>
        <w:widowControl/>
        <w:rPr>
          <w:lang w:bidi="ar-sa"/>
        </w:rPr>
      </w:pPr>
      <w:r>
        <w:rPr>
          <w:lang w:bidi="ar-sa"/>
        </w:rPr>
        <w:t xml:space="preserve">    Дата                         подпись                      ф.и.о.</w:t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7"/>
      <w:tmLastPosIdx w:val="12"/>
    </w:tmLastPosCaret>
    <w:tmLastPosAnchor>
      <w:tmLastPosPgfIdx w:val="0"/>
      <w:tmLastPosIdx w:val="0"/>
    </w:tmLastPosAnchor>
    <w:tmLastPosTblRect w:left="0" w:top="0" w:right="0" w:bottom="0"/>
  </w:tmLastPos>
  <w:tmAppRevision w:date="1679046805" w:val="976" w:fileVer="342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ConsPlusNonformat"/>
    <w:qFormat/>
    <w:basedOn w:val="para0"/>
    <w:pPr>
      <w:outlineLv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ourier New" w:hAnsi="Courier New" w:eastAsia="Courier New" w:cs="Courier New"/>
      <w:lang w:val="ru-ru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ConsPlusNonformat"/>
    <w:qFormat/>
    <w:basedOn w:val="para0"/>
    <w:pPr>
      <w:outlineLv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ourier New" w:hAnsi="Courier New" w:eastAsia="Courier New" w:cs="Courier New"/>
      <w:lang w:val="ru-ru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2023-03-17T09:52:50Z</dcterms:created>
  <dcterms:modified xsi:type="dcterms:W3CDTF">2023-03-17T09:53:25Z</dcterms:modified>
</cp:coreProperties>
</file>