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3"/>
        <w:gridCol w:w="3055"/>
      </w:tblGrid>
      <w:tr w:rsidR="0095485B" w:rsidRPr="0095485B" w:rsidTr="00C66FBA">
        <w:tc>
          <w:tcPr>
            <w:tcW w:w="3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spacing w:after="28"/>
              <w:rPr>
                <w:rFonts w:eastAsiaTheme="minorEastAsia"/>
                <w:sz w:val="22"/>
                <w:lang w:eastAsia="ru-RU"/>
              </w:rPr>
            </w:pPr>
            <w:r w:rsidRPr="0095485B">
              <w:rPr>
                <w:rFonts w:eastAsiaTheme="minorEastAsia"/>
                <w:sz w:val="22"/>
                <w:lang w:eastAsia="ru-RU"/>
              </w:rPr>
              <w:t>Приложение 1</w:t>
            </w:r>
          </w:p>
          <w:p w:rsidR="0095485B" w:rsidRPr="0095485B" w:rsidRDefault="0095485B" w:rsidP="0095485B">
            <w:pPr>
              <w:rPr>
                <w:rFonts w:eastAsiaTheme="minorEastAsia"/>
                <w:sz w:val="22"/>
                <w:lang w:eastAsia="ru-RU"/>
              </w:rPr>
            </w:pPr>
            <w:r w:rsidRPr="0095485B">
              <w:rPr>
                <w:rFonts w:eastAsiaTheme="minorEastAsia"/>
                <w:sz w:val="22"/>
                <w:lang w:eastAsia="ru-RU"/>
              </w:rPr>
              <w:t xml:space="preserve">к постановлению </w:t>
            </w:r>
            <w:r w:rsidRPr="0095485B">
              <w:rPr>
                <w:rFonts w:eastAsiaTheme="minorEastAsia"/>
                <w:sz w:val="22"/>
                <w:lang w:eastAsia="ru-RU"/>
              </w:rPr>
              <w:br/>
              <w:t xml:space="preserve">Министерства труда </w:t>
            </w:r>
            <w:r w:rsidRPr="0095485B">
              <w:rPr>
                <w:rFonts w:eastAsiaTheme="minorEastAsia"/>
                <w:sz w:val="22"/>
                <w:lang w:eastAsia="ru-RU"/>
              </w:rPr>
              <w:br/>
              <w:t xml:space="preserve">и социальной защиты </w:t>
            </w:r>
            <w:r w:rsidRPr="0095485B">
              <w:rPr>
                <w:rFonts w:eastAsiaTheme="minorEastAsia"/>
                <w:sz w:val="22"/>
                <w:lang w:eastAsia="ru-RU"/>
              </w:rPr>
              <w:br/>
              <w:t xml:space="preserve">Республики Беларусь </w:t>
            </w:r>
            <w:r w:rsidRPr="0095485B">
              <w:rPr>
                <w:rFonts w:eastAsiaTheme="minorEastAsia"/>
                <w:sz w:val="22"/>
                <w:lang w:eastAsia="ru-RU"/>
              </w:rPr>
              <w:br/>
              <w:t xml:space="preserve">26.01.2013 № 11 </w:t>
            </w:r>
            <w:r w:rsidRPr="0095485B">
              <w:rPr>
                <w:rFonts w:eastAsiaTheme="minorEastAsia"/>
                <w:sz w:val="22"/>
                <w:lang w:eastAsia="ru-RU"/>
              </w:rPr>
              <w:br/>
              <w:t xml:space="preserve">(в редакции постановления </w:t>
            </w:r>
            <w:r w:rsidRPr="0095485B">
              <w:rPr>
                <w:rFonts w:eastAsiaTheme="minorEastAsia"/>
                <w:sz w:val="22"/>
                <w:lang w:eastAsia="ru-RU"/>
              </w:rPr>
              <w:br/>
              <w:t xml:space="preserve">Министерства труда </w:t>
            </w:r>
            <w:r w:rsidRPr="0095485B">
              <w:rPr>
                <w:rFonts w:eastAsiaTheme="minorEastAsia"/>
                <w:sz w:val="22"/>
                <w:lang w:eastAsia="ru-RU"/>
              </w:rPr>
              <w:br/>
              <w:t xml:space="preserve">и социальной защиты </w:t>
            </w:r>
            <w:r w:rsidRPr="0095485B">
              <w:rPr>
                <w:rFonts w:eastAsiaTheme="minorEastAsia"/>
                <w:sz w:val="22"/>
                <w:lang w:eastAsia="ru-RU"/>
              </w:rPr>
              <w:br/>
              <w:t xml:space="preserve">Республики Беларусь </w:t>
            </w:r>
            <w:r w:rsidRPr="0095485B">
              <w:rPr>
                <w:rFonts w:eastAsiaTheme="minorEastAsia"/>
                <w:sz w:val="22"/>
                <w:lang w:eastAsia="ru-RU"/>
              </w:rPr>
              <w:br/>
              <w:t xml:space="preserve">01.12.2017 № 83) </w:t>
            </w:r>
          </w:p>
        </w:tc>
      </w:tr>
    </w:tbl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right"/>
        <w:rPr>
          <w:rFonts w:eastAsiaTheme="minorEastAsia"/>
          <w:sz w:val="22"/>
          <w:lang w:eastAsia="ru-RU"/>
        </w:rPr>
      </w:pPr>
      <w:r w:rsidRPr="0095485B">
        <w:rPr>
          <w:rFonts w:eastAsiaTheme="minorEastAsia"/>
          <w:sz w:val="22"/>
          <w:lang w:eastAsia="ru-RU"/>
        </w:rPr>
        <w:t>Форма</w:t>
      </w:r>
    </w:p>
    <w:p w:rsidR="0095485B" w:rsidRPr="0095485B" w:rsidRDefault="0095485B" w:rsidP="0095485B">
      <w:pPr>
        <w:spacing w:before="240" w:after="24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5485B">
        <w:rPr>
          <w:rFonts w:eastAsiaTheme="minorEastAsia"/>
          <w:b/>
          <w:bCs/>
          <w:sz w:val="24"/>
          <w:szCs w:val="24"/>
          <w:lang w:eastAsia="ru-RU"/>
        </w:rPr>
        <w:t>ДОГОВОР № ______</w:t>
      </w:r>
      <w:r w:rsidRPr="0095485B">
        <w:rPr>
          <w:rFonts w:eastAsiaTheme="minorEastAsia"/>
          <w:b/>
          <w:bCs/>
          <w:sz w:val="24"/>
          <w:szCs w:val="24"/>
          <w:lang w:eastAsia="ru-RU"/>
        </w:rPr>
        <w:br/>
        <w:t>безвозмездного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6525"/>
      </w:tblGrid>
      <w:tr w:rsidR="0095485B" w:rsidRPr="0095485B" w:rsidTr="00C66FBA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 ___________ 20__ г.</w:t>
            </w:r>
          </w:p>
        </w:tc>
      </w:tr>
      <w:tr w:rsidR="0095485B" w:rsidRPr="0095485B" w:rsidTr="00C66FBA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5485B">
              <w:rPr>
                <w:rFonts w:eastAsiaTheme="minorEastAsia"/>
                <w:sz w:val="20"/>
                <w:szCs w:val="20"/>
                <w:lang w:eastAsia="ru-RU"/>
              </w:rPr>
              <w:t>(место заключения договора)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</w:tr>
    </w:tbl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(полное наименование государственной организации,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оказывающей социальные услуги)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именуемый в дальнейшем «Исполнитель», действующий на основании _______________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в лице _______________________________________________________________________</w:t>
      </w:r>
    </w:p>
    <w:p w:rsidR="0095485B" w:rsidRPr="0095485B" w:rsidRDefault="0095485B" w:rsidP="0095485B">
      <w:pPr>
        <w:ind w:left="2977"/>
        <w:jc w:val="both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(должность служащего, фамилия, собственное имя,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отчество (если таковое имеется)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 с одной стороны,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гражданин ___________________________________________________________________</w:t>
      </w:r>
    </w:p>
    <w:p w:rsidR="0095485B" w:rsidRPr="0095485B" w:rsidRDefault="0095485B" w:rsidP="0095485B">
      <w:pPr>
        <w:ind w:left="2127"/>
        <w:jc w:val="both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684"/>
      </w:tblGrid>
      <w:tr w:rsidR="0095485B" w:rsidRPr="0095485B" w:rsidTr="00C66FBA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95485B" w:rsidRPr="0095485B" w:rsidTr="00C66FBA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5485B">
              <w:rPr>
                <w:rFonts w:eastAsiaTheme="minorEastAsia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ind w:left="1734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5485B">
              <w:rPr>
                <w:rFonts w:eastAsiaTheme="minorEastAsia"/>
                <w:sz w:val="20"/>
                <w:szCs w:val="20"/>
                <w:lang w:eastAsia="ru-RU"/>
              </w:rPr>
              <w:t>(место жительства (место пребывания)</w:t>
            </w:r>
          </w:p>
        </w:tc>
      </w:tr>
    </w:tbl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 xml:space="preserve">____________________________________________ документ, удостоверяющий личность 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(номер, дата выдачи и кем выдан)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 или его законный представитель*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место жительства (место пребывания)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документ, удостоверяющий личность ____________________________________________</w:t>
      </w:r>
    </w:p>
    <w:p w:rsidR="0095485B" w:rsidRPr="0095485B" w:rsidRDefault="0095485B" w:rsidP="0095485B">
      <w:pPr>
        <w:ind w:left="4962"/>
        <w:jc w:val="both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(номер, дата выдачи и кем выдан)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center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1. Предмет договора</w:t>
      </w:r>
    </w:p>
    <w:p w:rsidR="0095485B" w:rsidRPr="0095485B" w:rsidRDefault="0095485B" w:rsidP="0095485B">
      <w:pPr>
        <w:jc w:val="center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1.1. Согласно настоящему договору Исполнитель обязуется оказать ______________</w:t>
      </w:r>
    </w:p>
    <w:p w:rsidR="0095485B" w:rsidRPr="0095485B" w:rsidRDefault="0095485B" w:rsidP="0095485B">
      <w:pPr>
        <w:ind w:left="7938"/>
        <w:jc w:val="both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(фамилия,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собственное имя, отчество (если таковое имеется)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гражданина – получателя услуг)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безвозмездно _________________________________________________________________</w:t>
      </w:r>
    </w:p>
    <w:p w:rsidR="0095485B" w:rsidRPr="0095485B" w:rsidRDefault="0095485B" w:rsidP="0095485B">
      <w:pPr>
        <w:ind w:left="2977"/>
        <w:jc w:val="both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(форма социального обслуживания, виды и (или)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наименования социальных услуг)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1.2. Оказание социальных услуг будет осуществляться согласно установленным требованиям к содержанию и качеству социальных услуг ___________________________</w:t>
      </w:r>
    </w:p>
    <w:p w:rsidR="0095485B" w:rsidRPr="0095485B" w:rsidRDefault="0095485B" w:rsidP="0095485B">
      <w:pPr>
        <w:ind w:left="6804"/>
        <w:jc w:val="both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(название отделения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или должность служащего (профессия рабочего)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(на дому у получателя социальных услуг, в организации и т.д.)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(дневное (круглосуточное) пребывание и др.)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(кратность посещения, объем предоставления, длительность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jc w:val="center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пребывания в одно посещение, время на оказание одной услуги и др.)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1.3. Срок (дата) оказания социальных услуг ___________________________________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center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2. Права и обязанности сторон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2.1. Гражданин имеет право на: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получение социальных услуг в соответствии с настоящим договором;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уважительное и гуманное отношение работников, оказывающих социальные услуги;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качественное оказание социальных услуг;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отказ от получения социальных услуг;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защиту своих прав и законных интересов, в том числе в судебном порядке;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иные права в соответствии с законодательством.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2.2. Гражданин (законный представитель*) обязан: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представлять полную и достоверную информацию Исполнителю, необходимую для оказания социальных услуг;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не препятствовать оказанию социальных услуг;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соблюдать правила внутреннего распорядка у Исполнителя;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уважительно относиться к работникам Исполнителя;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принимать меры по самостоятельному преодолению трудной жизненной ситуации;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бережно относиться к имуществу, переданному ему во временное пользование;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исполнять иные обязанности в соответствии с законодательством.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2.3. Исполнитель обязуется: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оказывать гражданину социальные услуги, предусмотренные настоящим договором;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уведомлять гражданина (законного представителя*) об изменении условий предоставления социальных услуг.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2.4. Исполнитель вправе: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получать от гражданина (законного представителя*) всю необходимую для оказания социальных услуг информацию;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lastRenderedPageBreak/>
        <w:t>не приступать к оказанию социальных услуг или части услуг в случае неисполнения гражданином (законным представителем*) обязанностей, предусмотренных настоящим договором;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производить замену работника, оказывающего социальные услуги.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center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3. Действие договора и порядок его расторжения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3.2. Условия договора могут быть изменены путем заключения дополнительного соглашения к договору.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3.3. Настоящий договор расторгается: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по соглашению сторон;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в иных случаях, предусмотренных законодательством.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Односторонний отказ от исполнения договора допускается в случаях: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предусмотренных абзацами вторым–пятым части пятой, частью шестой статьи 31 Закона Республики Беларусь от 22 мая 2000 г. № 395-З «О социальном обслуживании»;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неисполнения другой стороной обязанностей, предусмотренных настоящим договором.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center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4. Заключительные положения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4.1. Настоящий договор составлен в ____ экземплярах, имеющих одинаковую юридическую силу.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4.2. Споры и разногласия между сторонами разрешаются в судебном порядке в соответствии с законодательством.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center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5. Дополнительные условия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______________________________________________________________________________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______________________________________________________________________________</w:t>
      </w:r>
    </w:p>
    <w:p w:rsidR="0095485B" w:rsidRPr="0095485B" w:rsidRDefault="0095485B" w:rsidP="0095485B">
      <w:pPr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______________________________________________________________________________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center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6. Реквизиты и подписи сторон</w:t>
      </w:r>
    </w:p>
    <w:p w:rsidR="0095485B" w:rsidRPr="0095485B" w:rsidRDefault="0095485B" w:rsidP="0095485B">
      <w:pPr>
        <w:jc w:val="center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922"/>
        <w:gridCol w:w="3450"/>
      </w:tblGrid>
      <w:tr w:rsidR="0095485B" w:rsidRPr="0095485B" w:rsidTr="00C66F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Гражданин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(законный представитель*)</w:t>
            </w:r>
          </w:p>
        </w:tc>
      </w:tr>
      <w:tr w:rsidR="0095485B" w:rsidRPr="0095485B" w:rsidTr="00C66F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5485B" w:rsidRPr="0095485B" w:rsidTr="00C66F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5485B">
              <w:rPr>
                <w:rFonts w:eastAsiaTheme="minorEastAsia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5485B">
              <w:rPr>
                <w:rFonts w:eastAsiaTheme="minorEastAsia"/>
                <w:sz w:val="20"/>
                <w:szCs w:val="20"/>
                <w:lang w:eastAsia="ru-RU"/>
              </w:rPr>
              <w:t>(подпись)</w:t>
            </w:r>
          </w:p>
        </w:tc>
      </w:tr>
      <w:tr w:rsidR="0095485B" w:rsidRPr="0095485B" w:rsidTr="00C66F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М.П.**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485B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85B" w:rsidRPr="0095485B" w:rsidRDefault="0095485B" w:rsidP="0095485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5485B">
              <w:rPr>
                <w:rFonts w:eastAsiaTheme="minorEastAsia"/>
                <w:sz w:val="20"/>
                <w:szCs w:val="20"/>
                <w:lang w:eastAsia="ru-RU"/>
              </w:rPr>
              <w:t> </w:t>
            </w:r>
          </w:p>
        </w:tc>
      </w:tr>
    </w:tbl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95485B" w:rsidRPr="0095485B" w:rsidRDefault="0095485B" w:rsidP="0095485B">
      <w:pPr>
        <w:jc w:val="both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______________________________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* При его наличии.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0"/>
          <w:szCs w:val="20"/>
          <w:lang w:eastAsia="ru-RU"/>
        </w:rPr>
      </w:pPr>
      <w:r w:rsidRPr="0095485B">
        <w:rPr>
          <w:rFonts w:eastAsiaTheme="minorEastAsia"/>
          <w:sz w:val="20"/>
          <w:szCs w:val="20"/>
          <w:lang w:eastAsia="ru-RU"/>
        </w:rP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95485B" w:rsidRPr="0095485B" w:rsidRDefault="0095485B" w:rsidP="0095485B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95485B">
        <w:rPr>
          <w:rFonts w:eastAsiaTheme="minorEastAsia"/>
          <w:sz w:val="24"/>
          <w:szCs w:val="24"/>
          <w:lang w:eastAsia="ru-RU"/>
        </w:rPr>
        <w:t> </w:t>
      </w:r>
    </w:p>
    <w:p w:rsidR="00834F11" w:rsidRPr="0095485B" w:rsidRDefault="00834F11" w:rsidP="0095485B"/>
    <w:sectPr w:rsidR="00834F11" w:rsidRPr="0095485B" w:rsidSect="0095485B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E7"/>
    <w:rsid w:val="005E62DA"/>
    <w:rsid w:val="00834F11"/>
    <w:rsid w:val="0095485B"/>
    <w:rsid w:val="00EB7FA2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3EB9-53FF-4E5D-ABAF-C1DA3428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A2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7FA2"/>
    <w:rPr>
      <w:color w:val="0038C8"/>
      <w:u w:val="single"/>
    </w:rPr>
  </w:style>
  <w:style w:type="paragraph" w:customStyle="1" w:styleId="ConsPlusNonformat">
    <w:name w:val="ConsPlusNonformat"/>
    <w:rsid w:val="00EB7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6969</Characters>
  <Application>Microsoft Office Word</Application>
  <DocSecurity>0</DocSecurity>
  <Lines>183</Lines>
  <Paragraphs>99</Paragraphs>
  <ScaleCrop>false</ScaleCrop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2023-05-30T08:28:00Z</dcterms:created>
  <dcterms:modified xsi:type="dcterms:W3CDTF">2023-05-30T13:02:00Z</dcterms:modified>
</cp:coreProperties>
</file>