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CD" w:rsidRPr="00891ACD" w:rsidRDefault="00891ACD" w:rsidP="00891ACD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bookmarkStart w:id="0" w:name="_GoBack"/>
      <w:bookmarkEnd w:id="0"/>
      <w:r>
        <w:rPr>
          <w:color w:val="auto"/>
          <w:sz w:val="22"/>
          <w:szCs w:val="20"/>
        </w:rPr>
        <w:t>Приложение 1</w:t>
      </w:r>
    </w:p>
    <w:p w:rsidR="00891ACD" w:rsidRPr="00891ACD" w:rsidRDefault="00891ACD" w:rsidP="00891ACD">
      <w:pPr>
        <w:widowControl w:val="0"/>
        <w:autoSpaceDE w:val="0"/>
        <w:autoSpaceDN w:val="0"/>
        <w:jc w:val="both"/>
        <w:outlineLvl w:val="0"/>
        <w:rPr>
          <w:color w:val="auto"/>
          <w:sz w:val="22"/>
          <w:szCs w:val="20"/>
        </w:rPr>
      </w:pPr>
    </w:p>
    <w:p w:rsidR="00891ACD" w:rsidRPr="00891ACD" w:rsidRDefault="00891ACD" w:rsidP="00891ACD">
      <w:pPr>
        <w:tabs>
          <w:tab w:val="left" w:pos="4500"/>
        </w:tabs>
        <w:spacing w:line="280" w:lineRule="exact"/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 xml:space="preserve">         </w:t>
      </w:r>
      <w:r w:rsidRPr="00891ACD">
        <w:rPr>
          <w:color w:val="auto"/>
          <w:sz w:val="30"/>
          <w:szCs w:val="24"/>
        </w:rPr>
        <w:tab/>
        <w:t>Гродненский райисполком</w:t>
      </w:r>
    </w:p>
    <w:p w:rsidR="00891ACD" w:rsidRPr="00891ACD" w:rsidRDefault="00891ACD" w:rsidP="00891ACD">
      <w:pPr>
        <w:tabs>
          <w:tab w:val="left" w:pos="4500"/>
        </w:tabs>
        <w:spacing w:line="280" w:lineRule="exact"/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ab/>
        <w:t>Василевскому Я.Я.</w:t>
      </w:r>
    </w:p>
    <w:p w:rsidR="00891ACD" w:rsidRPr="00891ACD" w:rsidRDefault="00891ACD" w:rsidP="00891ACD">
      <w:pPr>
        <w:spacing w:line="280" w:lineRule="exact"/>
        <w:jc w:val="center"/>
        <w:rPr>
          <w:color w:val="auto"/>
          <w:sz w:val="30"/>
          <w:szCs w:val="24"/>
        </w:rPr>
      </w:pP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 xml:space="preserve">                                                  _____________________________________</w:t>
      </w:r>
    </w:p>
    <w:p w:rsidR="00891ACD" w:rsidRPr="00891ACD" w:rsidRDefault="00891ACD" w:rsidP="00891ACD">
      <w:pPr>
        <w:tabs>
          <w:tab w:val="left" w:pos="3780"/>
        </w:tabs>
        <w:rPr>
          <w:color w:val="auto"/>
        </w:rPr>
      </w:pPr>
      <w:r w:rsidRPr="00891ACD">
        <w:rPr>
          <w:color w:val="auto"/>
          <w:sz w:val="30"/>
          <w:szCs w:val="24"/>
        </w:rPr>
        <w:t xml:space="preserve">                                                              </w:t>
      </w:r>
      <w:r w:rsidRPr="00891ACD">
        <w:rPr>
          <w:color w:val="auto"/>
        </w:rPr>
        <w:t>(фамилия, имя, отчество)</w:t>
      </w:r>
    </w:p>
    <w:p w:rsidR="00891ACD" w:rsidRPr="00891ACD" w:rsidRDefault="00891ACD" w:rsidP="00891ACD">
      <w:pPr>
        <w:tabs>
          <w:tab w:val="left" w:pos="3780"/>
        </w:tabs>
        <w:rPr>
          <w:color w:val="auto"/>
        </w:rPr>
      </w:pP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                    проживающего________________________</w:t>
      </w:r>
    </w:p>
    <w:p w:rsidR="00891ACD" w:rsidRPr="00891ACD" w:rsidRDefault="00891ACD" w:rsidP="00891ACD">
      <w:pPr>
        <w:tabs>
          <w:tab w:val="left" w:pos="3780"/>
        </w:tabs>
        <w:rPr>
          <w:color w:val="auto"/>
        </w:rPr>
      </w:pPr>
      <w:r w:rsidRPr="00891ACD">
        <w:rPr>
          <w:color w:val="auto"/>
        </w:rPr>
        <w:t xml:space="preserve">                                                                                                                                    (место прописки, регистрации)</w:t>
      </w:r>
    </w:p>
    <w:p w:rsidR="00891ACD" w:rsidRPr="00891ACD" w:rsidRDefault="00891ACD" w:rsidP="00891ACD">
      <w:pPr>
        <w:tabs>
          <w:tab w:val="left" w:pos="3780"/>
        </w:tabs>
        <w:rPr>
          <w:color w:val="auto"/>
        </w:rPr>
      </w:pP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>_____________________________________</w:t>
      </w: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                    телефоны____________________________</w:t>
      </w:r>
    </w:p>
    <w:p w:rsidR="00891ACD" w:rsidRPr="00891ACD" w:rsidRDefault="00891ACD" w:rsidP="00891ACD">
      <w:pPr>
        <w:tabs>
          <w:tab w:val="left" w:pos="3780"/>
        </w:tabs>
        <w:rPr>
          <w:color w:val="auto"/>
        </w:rPr>
      </w:pPr>
      <w:r w:rsidRPr="00891ACD">
        <w:rPr>
          <w:color w:val="auto"/>
        </w:rPr>
        <w:t xml:space="preserve">                                                                                                                             (домашний, мобильный)</w:t>
      </w: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3780"/>
        </w:tabs>
        <w:rPr>
          <w:b/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 З А Я В Л Е Н И Е</w:t>
      </w:r>
    </w:p>
    <w:p w:rsidR="00891ACD" w:rsidRPr="00891ACD" w:rsidRDefault="00891ACD" w:rsidP="00891ACD">
      <w:pPr>
        <w:tabs>
          <w:tab w:val="left" w:pos="3780"/>
        </w:tabs>
        <w:rPr>
          <w:color w:val="auto"/>
          <w:sz w:val="30"/>
          <w:szCs w:val="30"/>
        </w:rPr>
      </w:pPr>
    </w:p>
    <w:p w:rsidR="007569E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 xml:space="preserve">Прошу </w:t>
      </w:r>
      <w:r w:rsidR="003C0282">
        <w:rPr>
          <w:color w:val="auto"/>
          <w:sz w:val="30"/>
          <w:szCs w:val="30"/>
        </w:rPr>
        <w:t xml:space="preserve">выделить </w:t>
      </w:r>
      <w:r w:rsidR="007569ED">
        <w:rPr>
          <w:color w:val="auto"/>
          <w:sz w:val="30"/>
          <w:szCs w:val="30"/>
        </w:rPr>
        <w:t>деловую древесину вне биржевых торгов из фонда Гродненского областного исполнительного комитета из расчётной лесосеки в лесах лесного фонда (ГЛХУ «Скидельский лесхоз», ГЛХУ «Гродненский лесхоз»), в соответствии с требованиями Правил реализации древесины, утверждённых Указом Президента Республики Беларусь от 23 ноября 2020 г. № 437</w:t>
      </w:r>
      <w:r w:rsidR="00274E94">
        <w:rPr>
          <w:color w:val="auto"/>
          <w:sz w:val="30"/>
          <w:szCs w:val="30"/>
        </w:rPr>
        <w:t>.</w:t>
      </w:r>
    </w:p>
    <w:p w:rsidR="00891ACD" w:rsidRPr="00891ACD" w:rsidRDefault="00274E94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>
        <w:rPr>
          <w:color w:val="auto"/>
          <w:sz w:val="30"/>
          <w:szCs w:val="30"/>
        </w:rPr>
        <w:tab/>
        <w:t>В связи с__</w:t>
      </w:r>
      <w:r w:rsidR="00891ACD" w:rsidRPr="00891ACD">
        <w:rPr>
          <w:color w:val="auto"/>
          <w:sz w:val="30"/>
          <w:szCs w:val="30"/>
        </w:rPr>
        <w:t>__</w:t>
      </w:r>
      <w:r w:rsidR="00891ACD"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</w:t>
      </w:r>
      <w:r w:rsidRPr="00891ACD">
        <w:rPr>
          <w:color w:val="auto"/>
          <w:sz w:val="30"/>
          <w:szCs w:val="30"/>
          <w:u w:val="single"/>
        </w:rPr>
        <w:softHyphen/>
        <w:t xml:space="preserve">                       . 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 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.     </w:t>
      </w:r>
    </w:p>
    <w:p w:rsidR="00274E94" w:rsidRPr="003C0282" w:rsidRDefault="00274E94" w:rsidP="00274E94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>К заявлению прилагаю:</w:t>
      </w:r>
    </w:p>
    <w:p w:rsidR="00274E94" w:rsidRDefault="00274E94" w:rsidP="00274E94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 xml:space="preserve">- </w:t>
      </w:r>
      <w:r w:rsidR="00626CC2">
        <w:rPr>
          <w:rFonts w:eastAsia="Calibri"/>
          <w:color w:val="auto"/>
          <w:sz w:val="30"/>
          <w:szCs w:val="30"/>
          <w:lang w:eastAsia="en-US"/>
        </w:rPr>
        <w:t>выкопировка</w:t>
      </w:r>
      <w:r>
        <w:rPr>
          <w:rFonts w:eastAsia="Calibri"/>
          <w:color w:val="auto"/>
          <w:sz w:val="30"/>
          <w:szCs w:val="30"/>
          <w:lang w:eastAsia="en-US"/>
        </w:rPr>
        <w:t xml:space="preserve"> из проекта с указанием объёмов пиломатериалов;</w:t>
      </w:r>
    </w:p>
    <w:p w:rsidR="00626CC2" w:rsidRDefault="00274E94" w:rsidP="00274E94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 xml:space="preserve">- </w:t>
      </w:r>
      <w:r w:rsidR="00626CC2">
        <w:rPr>
          <w:rFonts w:eastAsia="Calibri"/>
          <w:color w:val="auto"/>
          <w:sz w:val="30"/>
          <w:szCs w:val="30"/>
          <w:lang w:eastAsia="en-US"/>
        </w:rPr>
        <w:t>справка о состоянии на учёте нуждающихся в улучшении жилищных условий;</w:t>
      </w:r>
    </w:p>
    <w:p w:rsidR="00626CC2" w:rsidRDefault="00626CC2" w:rsidP="00274E94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>
        <w:rPr>
          <w:rFonts w:eastAsia="Calibri"/>
          <w:color w:val="auto"/>
          <w:sz w:val="30"/>
          <w:szCs w:val="30"/>
          <w:lang w:eastAsia="en-US"/>
        </w:rPr>
        <w:t xml:space="preserve">- справка </w:t>
      </w:r>
      <w:r w:rsidR="00C878DC">
        <w:rPr>
          <w:rFonts w:eastAsia="Calibri"/>
          <w:color w:val="auto"/>
          <w:sz w:val="30"/>
          <w:szCs w:val="30"/>
          <w:lang w:eastAsia="en-US"/>
        </w:rPr>
        <w:t>о месте жительства и составе семьи;</w:t>
      </w:r>
    </w:p>
    <w:p w:rsidR="00626CC2" w:rsidRDefault="00274E94" w:rsidP="00274E94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 xml:space="preserve">- </w:t>
      </w:r>
      <w:r w:rsidR="00626CC2">
        <w:rPr>
          <w:rFonts w:eastAsia="Calibri"/>
          <w:color w:val="auto"/>
          <w:sz w:val="30"/>
          <w:szCs w:val="30"/>
          <w:lang w:eastAsia="en-US"/>
        </w:rPr>
        <w:t>копия документа удостоверяющего личность (с предоставлением страниц содержащих сведения</w:t>
      </w:r>
      <w:r w:rsidR="00C878DC">
        <w:rPr>
          <w:rFonts w:eastAsia="Calibri"/>
          <w:color w:val="auto"/>
          <w:sz w:val="30"/>
          <w:szCs w:val="30"/>
          <w:lang w:eastAsia="en-US"/>
        </w:rPr>
        <w:t>:</w:t>
      </w:r>
      <w:r w:rsidR="00626CC2">
        <w:rPr>
          <w:rFonts w:eastAsia="Calibri"/>
          <w:color w:val="auto"/>
          <w:sz w:val="30"/>
          <w:szCs w:val="30"/>
          <w:lang w:eastAsia="en-US"/>
        </w:rPr>
        <w:t xml:space="preserve"> ФИО, страницы с отметкой о регистрации по месту жительства)</w:t>
      </w:r>
      <w:r w:rsidR="00C878DC">
        <w:rPr>
          <w:rFonts w:eastAsia="Calibri"/>
          <w:color w:val="auto"/>
          <w:sz w:val="30"/>
          <w:szCs w:val="30"/>
          <w:lang w:eastAsia="en-US"/>
        </w:rPr>
        <w:t>.</w:t>
      </w:r>
    </w:p>
    <w:p w:rsidR="00891ACD" w:rsidRPr="00891ACD" w:rsidRDefault="00891ACD" w:rsidP="00891ACD">
      <w:pPr>
        <w:tabs>
          <w:tab w:val="left" w:pos="-2410"/>
          <w:tab w:val="left" w:pos="300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>_________________      ______________________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</w:rPr>
      </w:pPr>
      <w:r w:rsidRPr="00891ACD">
        <w:rPr>
          <w:color w:val="auto"/>
          <w:sz w:val="30"/>
          <w:szCs w:val="30"/>
        </w:rPr>
        <w:t xml:space="preserve">                                            </w:t>
      </w:r>
      <w:r w:rsidRPr="00891ACD">
        <w:rPr>
          <w:color w:val="auto"/>
        </w:rPr>
        <w:t>(подпись)                                                             (фамилия, инициалы)</w:t>
      </w: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891ACD" w:rsidRPr="00891ACD" w:rsidRDefault="00891ACD" w:rsidP="00891ACD">
      <w:pPr>
        <w:tabs>
          <w:tab w:val="left" w:pos="-241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>«___»______________20___г.</w:t>
      </w:r>
    </w:p>
    <w:p w:rsidR="00706862" w:rsidRDefault="00706862" w:rsidP="00706862">
      <w:pPr>
        <w:ind w:firstLine="720"/>
        <w:jc w:val="both"/>
        <w:rPr>
          <w:color w:val="auto"/>
          <w:sz w:val="30"/>
          <w:szCs w:val="30"/>
        </w:rPr>
      </w:pPr>
    </w:p>
    <w:p w:rsidR="00706862" w:rsidRPr="00891ACD" w:rsidRDefault="00706862" w:rsidP="00706862">
      <w:pPr>
        <w:widowControl w:val="0"/>
        <w:autoSpaceDE w:val="0"/>
        <w:autoSpaceDN w:val="0"/>
        <w:jc w:val="righ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Приложение 2</w:t>
      </w:r>
    </w:p>
    <w:p w:rsidR="00706862" w:rsidRPr="00891ACD" w:rsidRDefault="00706862" w:rsidP="00706862">
      <w:pPr>
        <w:widowControl w:val="0"/>
        <w:autoSpaceDE w:val="0"/>
        <w:autoSpaceDN w:val="0"/>
        <w:jc w:val="both"/>
        <w:outlineLvl w:val="0"/>
        <w:rPr>
          <w:color w:val="auto"/>
          <w:sz w:val="22"/>
          <w:szCs w:val="20"/>
        </w:rPr>
      </w:pPr>
    </w:p>
    <w:p w:rsidR="00706862" w:rsidRPr="00891ACD" w:rsidRDefault="00706862" w:rsidP="00706862">
      <w:pPr>
        <w:tabs>
          <w:tab w:val="left" w:pos="4500"/>
        </w:tabs>
        <w:spacing w:line="280" w:lineRule="exact"/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 xml:space="preserve">         </w:t>
      </w:r>
      <w:r w:rsidRPr="00891ACD">
        <w:rPr>
          <w:color w:val="auto"/>
          <w:sz w:val="30"/>
          <w:szCs w:val="24"/>
        </w:rPr>
        <w:tab/>
        <w:t>Гродненский райисполком</w:t>
      </w:r>
    </w:p>
    <w:p w:rsidR="00706862" w:rsidRPr="00891ACD" w:rsidRDefault="00706862" w:rsidP="00706862">
      <w:pPr>
        <w:tabs>
          <w:tab w:val="left" w:pos="4500"/>
        </w:tabs>
        <w:spacing w:line="280" w:lineRule="exact"/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ab/>
        <w:t>Василевскому Я.Я.</w:t>
      </w:r>
    </w:p>
    <w:p w:rsidR="00706862" w:rsidRPr="00891ACD" w:rsidRDefault="00706862" w:rsidP="00706862">
      <w:pPr>
        <w:spacing w:line="280" w:lineRule="exact"/>
        <w:jc w:val="center"/>
        <w:rPr>
          <w:color w:val="auto"/>
          <w:sz w:val="30"/>
          <w:szCs w:val="24"/>
        </w:rPr>
      </w:pP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24"/>
        </w:rPr>
      </w:pPr>
      <w:r w:rsidRPr="00891ACD">
        <w:rPr>
          <w:color w:val="auto"/>
          <w:sz w:val="30"/>
          <w:szCs w:val="24"/>
        </w:rPr>
        <w:t xml:space="preserve">                                                  _____________________________________</w:t>
      </w:r>
    </w:p>
    <w:p w:rsidR="00706862" w:rsidRPr="00891ACD" w:rsidRDefault="00706862" w:rsidP="00706862">
      <w:pPr>
        <w:tabs>
          <w:tab w:val="left" w:pos="3780"/>
        </w:tabs>
        <w:rPr>
          <w:color w:val="auto"/>
        </w:rPr>
      </w:pPr>
      <w:r w:rsidRPr="00891ACD">
        <w:rPr>
          <w:color w:val="auto"/>
          <w:sz w:val="30"/>
          <w:szCs w:val="24"/>
        </w:rPr>
        <w:t xml:space="preserve">                                                              </w:t>
      </w:r>
      <w:r w:rsidRPr="00891ACD">
        <w:rPr>
          <w:color w:val="auto"/>
        </w:rPr>
        <w:t>(</w:t>
      </w:r>
      <w:r>
        <w:rPr>
          <w:color w:val="auto"/>
        </w:rPr>
        <w:t>полное название юридического лица</w:t>
      </w:r>
      <w:r w:rsidRPr="00891ACD">
        <w:rPr>
          <w:color w:val="auto"/>
        </w:rPr>
        <w:t>)</w:t>
      </w:r>
    </w:p>
    <w:p w:rsidR="00706862" w:rsidRPr="00891ACD" w:rsidRDefault="00706862" w:rsidP="00706862">
      <w:pPr>
        <w:tabs>
          <w:tab w:val="left" w:pos="3780"/>
        </w:tabs>
        <w:rPr>
          <w:color w:val="auto"/>
        </w:rPr>
      </w:pP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</w:t>
      </w:r>
      <w:r w:rsidR="00C64683">
        <w:rPr>
          <w:color w:val="auto"/>
          <w:sz w:val="30"/>
          <w:szCs w:val="30"/>
        </w:rPr>
        <w:t xml:space="preserve">                    </w:t>
      </w:r>
      <w:r w:rsidRPr="00891ACD">
        <w:rPr>
          <w:color w:val="auto"/>
          <w:sz w:val="30"/>
          <w:szCs w:val="30"/>
        </w:rPr>
        <w:t>_______________________</w:t>
      </w:r>
      <w:r w:rsidR="00C64683">
        <w:rPr>
          <w:color w:val="auto"/>
          <w:sz w:val="30"/>
          <w:szCs w:val="30"/>
        </w:rPr>
        <w:t>______________</w:t>
      </w:r>
      <w:r w:rsidRPr="00891ACD">
        <w:rPr>
          <w:color w:val="auto"/>
          <w:sz w:val="30"/>
          <w:szCs w:val="30"/>
        </w:rPr>
        <w:t>_</w:t>
      </w:r>
    </w:p>
    <w:p w:rsidR="00706862" w:rsidRPr="00891ACD" w:rsidRDefault="00706862" w:rsidP="00706862">
      <w:pPr>
        <w:tabs>
          <w:tab w:val="left" w:pos="3780"/>
        </w:tabs>
        <w:rPr>
          <w:color w:val="auto"/>
        </w:rPr>
      </w:pPr>
      <w:r w:rsidRPr="00891ACD">
        <w:rPr>
          <w:color w:val="auto"/>
        </w:rPr>
        <w:t xml:space="preserve">                                                                                 </w:t>
      </w:r>
      <w:r w:rsidR="00C64683">
        <w:rPr>
          <w:color w:val="auto"/>
        </w:rPr>
        <w:t xml:space="preserve">                      </w:t>
      </w:r>
      <w:r w:rsidRPr="00891ACD">
        <w:rPr>
          <w:color w:val="auto"/>
        </w:rPr>
        <w:t>(</w:t>
      </w:r>
      <w:r w:rsidR="00C64683">
        <w:rPr>
          <w:color w:val="auto"/>
        </w:rPr>
        <w:t>адрес места нахождения юридического лица</w:t>
      </w:r>
      <w:r w:rsidRPr="00891ACD">
        <w:rPr>
          <w:color w:val="auto"/>
        </w:rPr>
        <w:t>)</w:t>
      </w:r>
    </w:p>
    <w:p w:rsidR="00706862" w:rsidRPr="00891ACD" w:rsidRDefault="00706862" w:rsidP="00706862">
      <w:pPr>
        <w:tabs>
          <w:tab w:val="left" w:pos="3780"/>
        </w:tabs>
        <w:rPr>
          <w:color w:val="auto"/>
        </w:rPr>
      </w:pP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>_____________________________________</w:t>
      </w: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                    телефоны____________________________</w:t>
      </w:r>
    </w:p>
    <w:p w:rsidR="00706862" w:rsidRPr="00891ACD" w:rsidRDefault="00706862" w:rsidP="00706862">
      <w:pPr>
        <w:tabs>
          <w:tab w:val="left" w:pos="3780"/>
        </w:tabs>
        <w:rPr>
          <w:color w:val="auto"/>
        </w:rPr>
      </w:pPr>
      <w:r w:rsidRPr="00891ACD">
        <w:rPr>
          <w:color w:val="auto"/>
        </w:rPr>
        <w:t xml:space="preserve">                                                                                                        </w:t>
      </w:r>
      <w:r w:rsidR="00C64683">
        <w:rPr>
          <w:color w:val="auto"/>
        </w:rPr>
        <w:t xml:space="preserve">                     (</w:t>
      </w:r>
      <w:r w:rsidRPr="00891ACD">
        <w:rPr>
          <w:color w:val="auto"/>
        </w:rPr>
        <w:t>мобильный)</w:t>
      </w: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</w:p>
    <w:p w:rsidR="00706862" w:rsidRPr="00891ACD" w:rsidRDefault="00706862" w:rsidP="00706862">
      <w:pPr>
        <w:tabs>
          <w:tab w:val="left" w:pos="3780"/>
        </w:tabs>
        <w:rPr>
          <w:b/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 xml:space="preserve">                               З А Я В Л Е Н И Е</w:t>
      </w:r>
    </w:p>
    <w:p w:rsidR="00706862" w:rsidRPr="00891ACD" w:rsidRDefault="00706862" w:rsidP="00706862">
      <w:pPr>
        <w:tabs>
          <w:tab w:val="left" w:pos="3780"/>
        </w:tabs>
        <w:rPr>
          <w:color w:val="auto"/>
          <w:sz w:val="30"/>
          <w:szCs w:val="30"/>
        </w:rPr>
      </w:pPr>
    </w:p>
    <w:p w:rsidR="00706862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 xml:space="preserve">Прошу </w:t>
      </w:r>
      <w:r>
        <w:rPr>
          <w:color w:val="auto"/>
          <w:sz w:val="30"/>
          <w:szCs w:val="30"/>
        </w:rPr>
        <w:t>выделить деловую древесину вне биржевых торгов из фонда Гродненского областного исполнительного комитета из расчётной лесосеки в лесах лесного фонда (ГЛХУ «Скидельский лесхоз», ГЛХУ «Гродненский лесхоз»), в соответствии с требованиями Правил реализации древесины, утверждённых Указом Президента Республики Беларусь от 23 ноября 2020 г. № 437.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>
        <w:rPr>
          <w:color w:val="auto"/>
          <w:sz w:val="30"/>
          <w:szCs w:val="30"/>
        </w:rPr>
        <w:tab/>
        <w:t>В связи с__</w:t>
      </w:r>
      <w:r w:rsidRPr="00891ACD">
        <w:rPr>
          <w:color w:val="auto"/>
          <w:sz w:val="30"/>
          <w:szCs w:val="30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       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 xml:space="preserve">                               </w:t>
      </w:r>
      <w:r w:rsidRPr="00891ACD">
        <w:rPr>
          <w:color w:val="auto"/>
          <w:sz w:val="30"/>
          <w:szCs w:val="30"/>
          <w:u w:val="single"/>
        </w:rPr>
        <w:t xml:space="preserve">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. 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 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 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>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>.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. 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  <w:u w:val="single"/>
        </w:rPr>
      </w:pPr>
      <w:r w:rsidRPr="00891ACD">
        <w:rPr>
          <w:color w:val="auto"/>
          <w:sz w:val="30"/>
          <w:szCs w:val="30"/>
          <w:u w:val="single"/>
        </w:rPr>
        <w:t xml:space="preserve">                                                                                                                          </w:t>
      </w:r>
      <w:r w:rsidR="00C64683">
        <w:rPr>
          <w:color w:val="auto"/>
          <w:sz w:val="30"/>
          <w:szCs w:val="30"/>
          <w:u w:val="single"/>
        </w:rPr>
        <w:t>__</w:t>
      </w:r>
      <w:r w:rsidRPr="00891ACD">
        <w:rPr>
          <w:color w:val="auto"/>
          <w:sz w:val="30"/>
          <w:szCs w:val="30"/>
          <w:u w:val="single"/>
        </w:rPr>
        <w:t xml:space="preserve"> .     </w:t>
      </w:r>
    </w:p>
    <w:p w:rsidR="00706862" w:rsidRPr="003C0282" w:rsidRDefault="00706862" w:rsidP="00706862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>К заявлению прилагаю:</w:t>
      </w:r>
    </w:p>
    <w:p w:rsidR="00706862" w:rsidRDefault="00706862" w:rsidP="00706862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 xml:space="preserve">- </w:t>
      </w:r>
      <w:r>
        <w:rPr>
          <w:rFonts w:eastAsia="Calibri"/>
          <w:color w:val="auto"/>
          <w:sz w:val="30"/>
          <w:szCs w:val="30"/>
          <w:lang w:eastAsia="en-US"/>
        </w:rPr>
        <w:t>выкопировка из проекта с указанием объёмов пиломатериалов;</w:t>
      </w:r>
    </w:p>
    <w:p w:rsidR="00706862" w:rsidRDefault="00706862" w:rsidP="00706862">
      <w:pPr>
        <w:jc w:val="both"/>
        <w:rPr>
          <w:rFonts w:eastAsia="Calibri"/>
          <w:color w:val="auto"/>
          <w:sz w:val="30"/>
          <w:szCs w:val="30"/>
          <w:lang w:eastAsia="en-US"/>
        </w:rPr>
      </w:pPr>
      <w:r w:rsidRPr="003C0282">
        <w:rPr>
          <w:rFonts w:eastAsia="Calibri"/>
          <w:color w:val="auto"/>
          <w:sz w:val="30"/>
          <w:szCs w:val="30"/>
          <w:lang w:eastAsia="en-US"/>
        </w:rPr>
        <w:t xml:space="preserve">- </w:t>
      </w:r>
      <w:r w:rsidR="00163287">
        <w:rPr>
          <w:rFonts w:eastAsia="Calibri"/>
          <w:color w:val="auto"/>
          <w:sz w:val="30"/>
          <w:szCs w:val="30"/>
          <w:lang w:eastAsia="en-US"/>
        </w:rPr>
        <w:t>свидетельство о государственной регистрации юридического лица.</w:t>
      </w:r>
    </w:p>
    <w:p w:rsidR="00706862" w:rsidRPr="00891ACD" w:rsidRDefault="00706862" w:rsidP="00706862">
      <w:pPr>
        <w:tabs>
          <w:tab w:val="left" w:pos="-2410"/>
          <w:tab w:val="left" w:pos="300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ab/>
        <w:t>_________________      ______________________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</w:rPr>
      </w:pPr>
      <w:r w:rsidRPr="00891ACD">
        <w:rPr>
          <w:color w:val="auto"/>
          <w:sz w:val="30"/>
          <w:szCs w:val="30"/>
        </w:rPr>
        <w:t xml:space="preserve">                                            </w:t>
      </w:r>
      <w:r w:rsidRPr="00891ACD">
        <w:rPr>
          <w:color w:val="auto"/>
        </w:rPr>
        <w:t>(подпись)                                                             (фамилия, инициалы)</w:t>
      </w: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706862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163287" w:rsidRDefault="00163287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163287" w:rsidRDefault="00163287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163287" w:rsidRDefault="00163287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163287" w:rsidRDefault="00163287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163287" w:rsidRPr="00891ACD" w:rsidRDefault="00163287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</w:p>
    <w:p w:rsidR="00706862" w:rsidRPr="00891ACD" w:rsidRDefault="00706862" w:rsidP="00706862">
      <w:pPr>
        <w:tabs>
          <w:tab w:val="left" w:pos="-2410"/>
        </w:tabs>
        <w:jc w:val="both"/>
        <w:rPr>
          <w:color w:val="auto"/>
          <w:sz w:val="30"/>
          <w:szCs w:val="30"/>
        </w:rPr>
      </w:pPr>
      <w:r w:rsidRPr="00891ACD">
        <w:rPr>
          <w:color w:val="auto"/>
          <w:sz w:val="30"/>
          <w:szCs w:val="30"/>
        </w:rPr>
        <w:t>«___»______________20___г.</w:t>
      </w:r>
    </w:p>
    <w:sectPr w:rsidR="00706862" w:rsidRPr="00891ACD" w:rsidSect="00C1019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57" w:rsidRDefault="00694F57" w:rsidP="00611037">
      <w:r>
        <w:separator/>
      </w:r>
    </w:p>
  </w:endnote>
  <w:endnote w:type="continuationSeparator" w:id="0">
    <w:p w:rsidR="00694F57" w:rsidRDefault="00694F57" w:rsidP="006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57" w:rsidRDefault="00694F57" w:rsidP="00611037">
      <w:r>
        <w:separator/>
      </w:r>
    </w:p>
  </w:footnote>
  <w:footnote w:type="continuationSeparator" w:id="0">
    <w:p w:rsidR="00694F57" w:rsidRDefault="00694F57" w:rsidP="0061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8F"/>
    <w:rsid w:val="00000E6D"/>
    <w:rsid w:val="00033A40"/>
    <w:rsid w:val="00035305"/>
    <w:rsid w:val="00035964"/>
    <w:rsid w:val="00046B3A"/>
    <w:rsid w:val="000531AC"/>
    <w:rsid w:val="0006561E"/>
    <w:rsid w:val="000660F8"/>
    <w:rsid w:val="000773F6"/>
    <w:rsid w:val="000920D5"/>
    <w:rsid w:val="000A41CF"/>
    <w:rsid w:val="000A4DD6"/>
    <w:rsid w:val="000B485B"/>
    <w:rsid w:val="000C0357"/>
    <w:rsid w:val="000C79E3"/>
    <w:rsid w:val="00100ACA"/>
    <w:rsid w:val="0013681C"/>
    <w:rsid w:val="00144A43"/>
    <w:rsid w:val="00146E7F"/>
    <w:rsid w:val="0014735D"/>
    <w:rsid w:val="00163287"/>
    <w:rsid w:val="0017197D"/>
    <w:rsid w:val="00173267"/>
    <w:rsid w:val="00175108"/>
    <w:rsid w:val="00196E7C"/>
    <w:rsid w:val="001C1F71"/>
    <w:rsid w:val="001C4802"/>
    <w:rsid w:val="001E59AC"/>
    <w:rsid w:val="00201E15"/>
    <w:rsid w:val="00210325"/>
    <w:rsid w:val="00221F1D"/>
    <w:rsid w:val="002365FA"/>
    <w:rsid w:val="00242763"/>
    <w:rsid w:val="00274E94"/>
    <w:rsid w:val="002827BD"/>
    <w:rsid w:val="00292175"/>
    <w:rsid w:val="002976CC"/>
    <w:rsid w:val="002C4FF6"/>
    <w:rsid w:val="002D0F70"/>
    <w:rsid w:val="002D25E6"/>
    <w:rsid w:val="002D4826"/>
    <w:rsid w:val="002D5868"/>
    <w:rsid w:val="002F017B"/>
    <w:rsid w:val="002F05D4"/>
    <w:rsid w:val="002F2AEF"/>
    <w:rsid w:val="00332435"/>
    <w:rsid w:val="003338BC"/>
    <w:rsid w:val="00342483"/>
    <w:rsid w:val="00350283"/>
    <w:rsid w:val="00356B67"/>
    <w:rsid w:val="00356FD2"/>
    <w:rsid w:val="003602C0"/>
    <w:rsid w:val="00362FCE"/>
    <w:rsid w:val="00373F7B"/>
    <w:rsid w:val="00382EF2"/>
    <w:rsid w:val="00391490"/>
    <w:rsid w:val="003B52E9"/>
    <w:rsid w:val="003C0282"/>
    <w:rsid w:val="003C67EE"/>
    <w:rsid w:val="003F7F2C"/>
    <w:rsid w:val="00413F45"/>
    <w:rsid w:val="00434D9D"/>
    <w:rsid w:val="00434E4D"/>
    <w:rsid w:val="00435CF7"/>
    <w:rsid w:val="00436BCA"/>
    <w:rsid w:val="004478B6"/>
    <w:rsid w:val="00450824"/>
    <w:rsid w:val="00455908"/>
    <w:rsid w:val="00457AC3"/>
    <w:rsid w:val="0049618F"/>
    <w:rsid w:val="004D1853"/>
    <w:rsid w:val="004E242A"/>
    <w:rsid w:val="004F2799"/>
    <w:rsid w:val="004F35D0"/>
    <w:rsid w:val="004F7AE7"/>
    <w:rsid w:val="00514700"/>
    <w:rsid w:val="005511E5"/>
    <w:rsid w:val="00577C60"/>
    <w:rsid w:val="00597940"/>
    <w:rsid w:val="005B1EAF"/>
    <w:rsid w:val="005C7DEC"/>
    <w:rsid w:val="005D7851"/>
    <w:rsid w:val="005E28A2"/>
    <w:rsid w:val="005E30D2"/>
    <w:rsid w:val="005E3613"/>
    <w:rsid w:val="005E58C2"/>
    <w:rsid w:val="005E632B"/>
    <w:rsid w:val="00611037"/>
    <w:rsid w:val="00626CC2"/>
    <w:rsid w:val="006500E0"/>
    <w:rsid w:val="00676F68"/>
    <w:rsid w:val="00683564"/>
    <w:rsid w:val="0069126D"/>
    <w:rsid w:val="00691747"/>
    <w:rsid w:val="0069249F"/>
    <w:rsid w:val="00692B25"/>
    <w:rsid w:val="006932EF"/>
    <w:rsid w:val="00694F57"/>
    <w:rsid w:val="006A7E5B"/>
    <w:rsid w:val="006B1E38"/>
    <w:rsid w:val="006C1824"/>
    <w:rsid w:val="006C2AD5"/>
    <w:rsid w:val="006C4B5D"/>
    <w:rsid w:val="006C7DD4"/>
    <w:rsid w:val="006D2429"/>
    <w:rsid w:val="006D32EC"/>
    <w:rsid w:val="006D3BB5"/>
    <w:rsid w:val="007044E6"/>
    <w:rsid w:val="00706862"/>
    <w:rsid w:val="00722452"/>
    <w:rsid w:val="007548F6"/>
    <w:rsid w:val="007569ED"/>
    <w:rsid w:val="00763551"/>
    <w:rsid w:val="00773845"/>
    <w:rsid w:val="00774770"/>
    <w:rsid w:val="007874A0"/>
    <w:rsid w:val="00793529"/>
    <w:rsid w:val="0079529B"/>
    <w:rsid w:val="007A5189"/>
    <w:rsid w:val="007A5CEC"/>
    <w:rsid w:val="007B1ED4"/>
    <w:rsid w:val="007C5C83"/>
    <w:rsid w:val="007C74C1"/>
    <w:rsid w:val="007C79E7"/>
    <w:rsid w:val="007D4922"/>
    <w:rsid w:val="0080336F"/>
    <w:rsid w:val="0081366F"/>
    <w:rsid w:val="00850DC6"/>
    <w:rsid w:val="008668F7"/>
    <w:rsid w:val="008738EE"/>
    <w:rsid w:val="008850C9"/>
    <w:rsid w:val="00891ACD"/>
    <w:rsid w:val="008967DC"/>
    <w:rsid w:val="00896862"/>
    <w:rsid w:val="008B3820"/>
    <w:rsid w:val="008B54EE"/>
    <w:rsid w:val="008B7441"/>
    <w:rsid w:val="008B7B72"/>
    <w:rsid w:val="008D5B31"/>
    <w:rsid w:val="008D660A"/>
    <w:rsid w:val="00901B65"/>
    <w:rsid w:val="009154A2"/>
    <w:rsid w:val="009200DE"/>
    <w:rsid w:val="00922245"/>
    <w:rsid w:val="00964E0D"/>
    <w:rsid w:val="00985BBD"/>
    <w:rsid w:val="009C680D"/>
    <w:rsid w:val="009F3148"/>
    <w:rsid w:val="009F7ACD"/>
    <w:rsid w:val="00A342EE"/>
    <w:rsid w:val="00A41B5D"/>
    <w:rsid w:val="00A51FC5"/>
    <w:rsid w:val="00A5741B"/>
    <w:rsid w:val="00A63459"/>
    <w:rsid w:val="00A764EB"/>
    <w:rsid w:val="00A80629"/>
    <w:rsid w:val="00A845F8"/>
    <w:rsid w:val="00A90A13"/>
    <w:rsid w:val="00A9782E"/>
    <w:rsid w:val="00AB4366"/>
    <w:rsid w:val="00AD3896"/>
    <w:rsid w:val="00AF663C"/>
    <w:rsid w:val="00B15A11"/>
    <w:rsid w:val="00B21356"/>
    <w:rsid w:val="00B62539"/>
    <w:rsid w:val="00B66599"/>
    <w:rsid w:val="00B90251"/>
    <w:rsid w:val="00BC271E"/>
    <w:rsid w:val="00BC661D"/>
    <w:rsid w:val="00BD2F30"/>
    <w:rsid w:val="00BF293E"/>
    <w:rsid w:val="00C02079"/>
    <w:rsid w:val="00C02539"/>
    <w:rsid w:val="00C02DFF"/>
    <w:rsid w:val="00C050B6"/>
    <w:rsid w:val="00C10191"/>
    <w:rsid w:val="00C64683"/>
    <w:rsid w:val="00C878DC"/>
    <w:rsid w:val="00C9229F"/>
    <w:rsid w:val="00C93623"/>
    <w:rsid w:val="00C946CB"/>
    <w:rsid w:val="00C95E17"/>
    <w:rsid w:val="00C95E25"/>
    <w:rsid w:val="00C95E82"/>
    <w:rsid w:val="00C97BEE"/>
    <w:rsid w:val="00CA44CD"/>
    <w:rsid w:val="00CC29A3"/>
    <w:rsid w:val="00CE2F16"/>
    <w:rsid w:val="00CF3199"/>
    <w:rsid w:val="00D06408"/>
    <w:rsid w:val="00D1391A"/>
    <w:rsid w:val="00D26EF2"/>
    <w:rsid w:val="00D419BF"/>
    <w:rsid w:val="00D42BB1"/>
    <w:rsid w:val="00D4476A"/>
    <w:rsid w:val="00D64D25"/>
    <w:rsid w:val="00D768F4"/>
    <w:rsid w:val="00D86293"/>
    <w:rsid w:val="00DB09F3"/>
    <w:rsid w:val="00DD3B55"/>
    <w:rsid w:val="00DD5ADE"/>
    <w:rsid w:val="00DE3EDD"/>
    <w:rsid w:val="00E14ECD"/>
    <w:rsid w:val="00E16F5B"/>
    <w:rsid w:val="00E20A00"/>
    <w:rsid w:val="00E436E3"/>
    <w:rsid w:val="00E50441"/>
    <w:rsid w:val="00E56C59"/>
    <w:rsid w:val="00E63CA7"/>
    <w:rsid w:val="00E64B2F"/>
    <w:rsid w:val="00E7142A"/>
    <w:rsid w:val="00E76A30"/>
    <w:rsid w:val="00E95296"/>
    <w:rsid w:val="00EA64BC"/>
    <w:rsid w:val="00EA6502"/>
    <w:rsid w:val="00EE6944"/>
    <w:rsid w:val="00EF5074"/>
    <w:rsid w:val="00F469BC"/>
    <w:rsid w:val="00F54473"/>
    <w:rsid w:val="00F67589"/>
    <w:rsid w:val="00F73C39"/>
    <w:rsid w:val="00FA0059"/>
    <w:rsid w:val="00FA1644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0904-FC28-4DEF-B1C7-711046F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80" w:lineRule="exact"/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9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03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10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103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158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5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85E0-87A4-445A-827E-DF174129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Шумахер</dc:creator>
  <cp:lastModifiedBy>User</cp:lastModifiedBy>
  <cp:revision>80</cp:revision>
  <cp:lastPrinted>2021-03-19T11:57:00Z</cp:lastPrinted>
  <dcterms:created xsi:type="dcterms:W3CDTF">2017-01-17T13:20:00Z</dcterms:created>
  <dcterms:modified xsi:type="dcterms:W3CDTF">2021-03-22T09:29:00Z</dcterms:modified>
</cp:coreProperties>
</file>