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9D4" w:rsidRDefault="008419D4" w:rsidP="008419D4">
      <w:pPr>
        <w:spacing w:after="0" w:line="240" w:lineRule="auto"/>
        <w:rPr>
          <w:rFonts w:ascii="Arial" w:eastAsia="Times New Roman" w:hAnsi="Arial" w:cs="Arial"/>
          <w:b/>
          <w:bCs/>
          <w:color w:val="FF0000"/>
          <w:sz w:val="32"/>
          <w:szCs w:val="18"/>
          <w:shd w:val="clear" w:color="auto" w:fill="FFFFFF"/>
          <w:lang w:eastAsia="ru-RU"/>
        </w:rPr>
      </w:pPr>
      <w:r>
        <w:rPr>
          <w:rFonts w:ascii="Arial" w:eastAsia="Times New Roman" w:hAnsi="Arial" w:cs="Arial"/>
          <w:b/>
          <w:bCs/>
          <w:color w:val="FF0000"/>
          <w:sz w:val="32"/>
          <w:szCs w:val="18"/>
          <w:shd w:val="clear" w:color="auto" w:fill="FFFFFF"/>
          <w:lang w:eastAsia="ru-RU"/>
        </w:rPr>
        <w:t>Граждане</w:t>
      </w:r>
      <w:r w:rsidRPr="007A3F3E">
        <w:rPr>
          <w:rFonts w:ascii="Arial" w:eastAsia="Times New Roman" w:hAnsi="Arial" w:cs="Arial"/>
          <w:b/>
          <w:bCs/>
          <w:color w:val="FF0000"/>
          <w:sz w:val="32"/>
          <w:szCs w:val="18"/>
          <w:shd w:val="clear" w:color="auto" w:fill="FFFFFF"/>
          <w:lang w:eastAsia="ru-RU"/>
        </w:rPr>
        <w:t xml:space="preserve"> </w:t>
      </w:r>
    </w:p>
    <w:p w:rsidR="008419D4" w:rsidRPr="007A3F3E" w:rsidRDefault="008419D4" w:rsidP="008419D4">
      <w:pPr>
        <w:spacing w:after="0" w:line="240" w:lineRule="auto"/>
        <w:rPr>
          <w:rFonts w:ascii="Arial" w:eastAsia="Times New Roman" w:hAnsi="Arial" w:cs="Arial"/>
          <w:b/>
          <w:bCs/>
          <w:color w:val="FF0000"/>
          <w:sz w:val="32"/>
          <w:szCs w:val="18"/>
          <w:shd w:val="clear" w:color="auto" w:fill="FFFFFF"/>
          <w:lang w:eastAsia="ru-RU"/>
        </w:rPr>
      </w:pPr>
    </w:p>
    <w:p w:rsidR="008419D4" w:rsidRPr="003B0384" w:rsidRDefault="008419D4" w:rsidP="008419D4">
      <w:pPr>
        <w:spacing w:after="0" w:line="240" w:lineRule="auto"/>
        <w:rPr>
          <w:rFonts w:ascii="Arial" w:eastAsia="Times New Roman" w:hAnsi="Arial" w:cs="Arial"/>
          <w:color w:val="000000"/>
          <w:sz w:val="24"/>
          <w:szCs w:val="24"/>
          <w:shd w:val="clear" w:color="auto" w:fill="FFFFFF"/>
          <w:lang w:eastAsia="ru-RU"/>
        </w:rPr>
      </w:pPr>
      <w:r w:rsidRPr="000D5A70">
        <w:rPr>
          <w:rFonts w:ascii="Arial" w:eastAsia="Times New Roman" w:hAnsi="Arial" w:cs="Arial"/>
          <w:b/>
          <w:bCs/>
          <w:color w:val="FF0000"/>
          <w:szCs w:val="18"/>
          <w:shd w:val="clear" w:color="auto" w:fill="FFFFFF"/>
          <w:lang w:eastAsia="ru-RU"/>
        </w:rPr>
        <w:t>Процедура № 15.21.</w:t>
      </w:r>
      <w:r w:rsidR="008529BF" w:rsidRPr="000D5A70">
        <w:rPr>
          <w:rFonts w:ascii="Arial" w:eastAsia="Times New Roman" w:hAnsi="Arial" w:cs="Arial"/>
          <w:b/>
          <w:bCs/>
          <w:color w:val="FF0000"/>
          <w:szCs w:val="18"/>
          <w:shd w:val="clear" w:color="auto" w:fill="FFFFFF"/>
          <w:lang w:eastAsia="ru-RU"/>
        </w:rPr>
        <w:t xml:space="preserve"> </w:t>
      </w:r>
      <w:r w:rsidRPr="003B0384">
        <w:rPr>
          <w:rFonts w:ascii="Arial" w:eastAsia="Times New Roman" w:hAnsi="Arial" w:cs="Arial"/>
          <w:b/>
          <w:bCs/>
          <w:color w:val="01549E"/>
          <w:sz w:val="24"/>
          <w:szCs w:val="24"/>
          <w:shd w:val="clear" w:color="auto" w:fill="FFFFFF"/>
          <w:lang w:eastAsia="ru-RU"/>
        </w:rPr>
        <w:t>Выдача удостоверения тракториста-машиниста соответствующей категории.</w:t>
      </w:r>
    </w:p>
    <w:tbl>
      <w:tblPr>
        <w:tblW w:w="0" w:type="auto"/>
        <w:tblCellSpacing w:w="15" w:type="dxa"/>
        <w:tblCellMar>
          <w:left w:w="0" w:type="dxa"/>
          <w:right w:w="0" w:type="dxa"/>
        </w:tblCellMar>
        <w:tblLook w:val="04A0" w:firstRow="1" w:lastRow="0" w:firstColumn="1" w:lastColumn="0" w:noHBand="0" w:noVBand="1"/>
      </w:tblPr>
      <w:tblGrid>
        <w:gridCol w:w="5789"/>
        <w:gridCol w:w="7767"/>
      </w:tblGrid>
      <w:tr w:rsidR="008419D4" w:rsidRPr="003B0384" w:rsidTr="007B1754">
        <w:trPr>
          <w:tblCellSpacing w:w="15" w:type="dxa"/>
        </w:trPr>
        <w:tc>
          <w:tcPr>
            <w:tcW w:w="6269" w:type="dxa"/>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Наименование административной процедуры</w:t>
            </w:r>
          </w:p>
        </w:tc>
        <w:tc>
          <w:tcPr>
            <w:tcW w:w="8301" w:type="dxa"/>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Выдача удостоверения тракториста-машиниста соответствующей категории</w:t>
            </w:r>
          </w:p>
        </w:tc>
      </w:tr>
      <w:tr w:rsidR="008419D4" w:rsidRPr="003B0384"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Нормативный правовой акт, утвердивший регламент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p>
        </w:tc>
      </w:tr>
      <w:tr w:rsidR="008419D4" w:rsidRPr="003B0384"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Документы и (или) сведения, представляемые заинтересованным лицом для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numPr>
                <w:ilvl w:val="0"/>
                <w:numId w:val="1"/>
              </w:numPr>
              <w:spacing w:after="0" w:line="240" w:lineRule="auto"/>
              <w:ind w:left="300"/>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заявление</w:t>
            </w:r>
          </w:p>
          <w:p w:rsidR="008419D4" w:rsidRPr="003B0384" w:rsidRDefault="008419D4" w:rsidP="007B1754">
            <w:pPr>
              <w:numPr>
                <w:ilvl w:val="0"/>
                <w:numId w:val="1"/>
              </w:numPr>
              <w:spacing w:after="0" w:line="240" w:lineRule="auto"/>
              <w:ind w:left="300"/>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p w:rsidR="008419D4" w:rsidRPr="003B0384" w:rsidRDefault="008419D4" w:rsidP="007B1754">
            <w:pPr>
              <w:numPr>
                <w:ilvl w:val="0"/>
                <w:numId w:val="1"/>
              </w:numPr>
              <w:spacing w:after="0" w:line="240" w:lineRule="auto"/>
              <w:ind w:left="300"/>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rsidR="008419D4" w:rsidRPr="003B0384" w:rsidRDefault="008419D4" w:rsidP="007B1754">
            <w:pPr>
              <w:numPr>
                <w:ilvl w:val="0"/>
                <w:numId w:val="1"/>
              </w:numPr>
              <w:spacing w:after="0" w:line="240" w:lineRule="auto"/>
              <w:ind w:left="300"/>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свидетельство о регистрации по месту пребывания - в случаях, когда регистрация по месту пребывания является обязательной</w:t>
            </w:r>
          </w:p>
          <w:p w:rsidR="008419D4" w:rsidRPr="003B0384" w:rsidRDefault="008419D4" w:rsidP="007B1754">
            <w:pPr>
              <w:numPr>
                <w:ilvl w:val="0"/>
                <w:numId w:val="1"/>
              </w:numPr>
              <w:spacing w:after="0" w:line="240" w:lineRule="auto"/>
              <w:ind w:left="300"/>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справка о регистрации по месту пребывания - для военнослужащего и членов его семьи;</w:t>
            </w:r>
          </w:p>
          <w:p w:rsidR="008419D4" w:rsidRPr="003B0384" w:rsidRDefault="008419D4" w:rsidP="007B1754">
            <w:pPr>
              <w:numPr>
                <w:ilvl w:val="0"/>
                <w:numId w:val="1"/>
              </w:numPr>
              <w:spacing w:after="0" w:line="240" w:lineRule="auto"/>
              <w:ind w:left="300"/>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p>
          <w:p w:rsidR="008419D4" w:rsidRPr="003B0384" w:rsidRDefault="008419D4" w:rsidP="007B1754">
            <w:pPr>
              <w:numPr>
                <w:ilvl w:val="0"/>
                <w:numId w:val="1"/>
              </w:numPr>
              <w:spacing w:after="0" w:line="240" w:lineRule="auto"/>
              <w:ind w:left="300"/>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p>
          <w:p w:rsidR="008419D4" w:rsidRPr="003B0384" w:rsidRDefault="008419D4" w:rsidP="007B1754">
            <w:pPr>
              <w:numPr>
                <w:ilvl w:val="0"/>
                <w:numId w:val="1"/>
              </w:numPr>
              <w:spacing w:after="0" w:line="240" w:lineRule="auto"/>
              <w:ind w:left="300"/>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удостоверение тракториста-машиниста - в случае открытия дополнительной категории</w:t>
            </w:r>
          </w:p>
          <w:p w:rsidR="008419D4" w:rsidRPr="003B0384" w:rsidRDefault="008419D4" w:rsidP="007B1754">
            <w:pPr>
              <w:numPr>
                <w:ilvl w:val="0"/>
                <w:numId w:val="1"/>
              </w:numPr>
              <w:spacing w:after="0" w:line="240" w:lineRule="auto"/>
              <w:ind w:left="300"/>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lastRenderedPageBreak/>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p>
          <w:p w:rsidR="008419D4" w:rsidRPr="003B0384" w:rsidRDefault="008419D4" w:rsidP="007B1754">
            <w:pPr>
              <w:numPr>
                <w:ilvl w:val="0"/>
                <w:numId w:val="1"/>
              </w:numPr>
              <w:spacing w:after="0" w:line="240" w:lineRule="auto"/>
              <w:ind w:left="300"/>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медицинская справка о состоянии здоровья</w:t>
            </w:r>
          </w:p>
          <w:p w:rsidR="008419D4" w:rsidRPr="003B0384" w:rsidRDefault="008419D4" w:rsidP="007B1754">
            <w:pPr>
              <w:numPr>
                <w:ilvl w:val="0"/>
                <w:numId w:val="1"/>
              </w:numPr>
              <w:spacing w:after="0" w:line="240" w:lineRule="auto"/>
              <w:ind w:left="300"/>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одна фотография заявителя размером 30 х 40 мм</w:t>
            </w:r>
          </w:p>
          <w:p w:rsidR="008419D4" w:rsidRPr="003B0384" w:rsidRDefault="008419D4" w:rsidP="007B1754">
            <w:pPr>
              <w:numPr>
                <w:ilvl w:val="0"/>
                <w:numId w:val="1"/>
              </w:numPr>
              <w:spacing w:after="0" w:line="240" w:lineRule="auto"/>
              <w:ind w:left="300"/>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документы, подтверждающие внесение платы</w:t>
            </w:r>
          </w:p>
        </w:tc>
      </w:tr>
      <w:tr w:rsidR="008419D4" w:rsidRPr="003B0384"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lastRenderedPageBreak/>
              <w:t>Прием заявлений осуществляет</w:t>
            </w:r>
          </w:p>
        </w:tc>
        <w:tc>
          <w:tcPr>
            <w:tcW w:w="0" w:type="auto"/>
            <w:tcBorders>
              <w:top w:val="single" w:sz="6" w:space="0" w:color="01549E"/>
              <w:left w:val="single" w:sz="6" w:space="0" w:color="01549E"/>
              <w:bottom w:val="single" w:sz="6" w:space="0" w:color="01549E"/>
              <w:right w:val="single" w:sz="6" w:space="0" w:color="01549E"/>
            </w:tcBorders>
            <w:hideMark/>
          </w:tcPr>
          <w:p w:rsidR="008419D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Воробьев Андрей Николаевич</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заведующий сектором</w:t>
            </w:r>
            <w:r w:rsidRPr="003B0384">
              <w:rPr>
                <w:rFonts w:ascii="Times New Roman" w:eastAsia="Times New Roman" w:hAnsi="Times New Roman" w:cs="Times New Roman"/>
                <w:sz w:val="24"/>
                <w:szCs w:val="24"/>
                <w:lang w:eastAsia="ru-RU"/>
              </w:rPr>
              <w:t xml:space="preserve">, </w:t>
            </w:r>
          </w:p>
          <w:p w:rsidR="008419D4" w:rsidRDefault="008419D4" w:rsidP="007B17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Рыхлицкий</w:t>
            </w:r>
            <w:proofErr w:type="spellEnd"/>
            <w:r>
              <w:rPr>
                <w:rFonts w:ascii="Times New Roman" w:eastAsia="Times New Roman" w:hAnsi="Times New Roman" w:cs="Times New Roman"/>
                <w:sz w:val="24"/>
                <w:szCs w:val="24"/>
                <w:lang w:eastAsia="ru-RU"/>
              </w:rPr>
              <w:t xml:space="preserve"> Андрей Николаевич, ведущий госинспектор</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Горького</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w:t>
            </w:r>
            <w:r w:rsidRPr="003B0384">
              <w:rPr>
                <w:rFonts w:ascii="Times New Roman" w:eastAsia="Times New Roman" w:hAnsi="Times New Roman" w:cs="Times New Roman"/>
                <w:sz w:val="24"/>
                <w:szCs w:val="24"/>
                <w:lang w:eastAsia="ru-RU"/>
              </w:rPr>
              <w:t xml:space="preserve">,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107</w:t>
            </w:r>
            <w:r w:rsidRPr="003B0384">
              <w:rPr>
                <w:rFonts w:ascii="Times New Roman" w:eastAsia="Times New Roman" w:hAnsi="Times New Roman" w:cs="Times New Roman"/>
                <w:sz w:val="24"/>
                <w:szCs w:val="24"/>
                <w:lang w:eastAsia="ru-RU"/>
              </w:rPr>
              <w:t>, тел. 6</w:t>
            </w:r>
            <w:r>
              <w:rPr>
                <w:rFonts w:ascii="Times New Roman" w:eastAsia="Times New Roman" w:hAnsi="Times New Roman" w:cs="Times New Roman"/>
                <w:sz w:val="24"/>
                <w:szCs w:val="24"/>
                <w:lang w:eastAsia="ru-RU"/>
              </w:rPr>
              <w:t>0-42-37</w:t>
            </w:r>
            <w:r w:rsidRPr="003B0384">
              <w:rPr>
                <w:rFonts w:ascii="Times New Roman" w:eastAsia="Times New Roman" w:hAnsi="Times New Roman" w:cs="Times New Roman"/>
                <w:sz w:val="24"/>
                <w:szCs w:val="24"/>
                <w:lang w:eastAsia="ru-RU"/>
              </w:rPr>
              <w:t>.</w:t>
            </w:r>
          </w:p>
        </w:tc>
      </w:tr>
      <w:tr w:rsidR="008419D4" w:rsidRPr="003B0384"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Ответственные за осуществление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Воробьев Андрей Николаевич, заведующий сектором, </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ул. Горького, 51,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107, тел. 60-42-37.</w:t>
            </w:r>
          </w:p>
        </w:tc>
      </w:tr>
      <w:tr w:rsidR="008419D4" w:rsidRPr="003B0384"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Размер платы, взимаемой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2 базовая величина - за выдачу удостоверения тракториста-машиниста;</w:t>
            </w:r>
            <w:r w:rsidRPr="003B0384">
              <w:rPr>
                <w:rFonts w:ascii="Times New Roman" w:eastAsia="Times New Roman" w:hAnsi="Times New Roman" w:cs="Times New Roman"/>
                <w:sz w:val="24"/>
                <w:szCs w:val="24"/>
                <w:lang w:eastAsia="ru-RU"/>
              </w:rPr>
              <w:br/>
              <w:t>0,1 базовой величины - за прием экзамена по правилам дорожного движения;</w:t>
            </w:r>
            <w:r w:rsidRPr="003B0384">
              <w:rPr>
                <w:rFonts w:ascii="Times New Roman" w:eastAsia="Times New Roman" w:hAnsi="Times New Roman" w:cs="Times New Roman"/>
                <w:sz w:val="24"/>
                <w:szCs w:val="24"/>
                <w:lang w:eastAsia="ru-RU"/>
              </w:rPr>
              <w:br/>
              <w:t xml:space="preserve">0,1 базовой величины - за прием экзамена по правилам технической эксплуатации колесного </w:t>
            </w:r>
            <w:proofErr w:type="spellStart"/>
            <w:r w:rsidRPr="003B0384">
              <w:rPr>
                <w:rFonts w:ascii="Times New Roman" w:eastAsia="Times New Roman" w:hAnsi="Times New Roman" w:cs="Times New Roman"/>
                <w:sz w:val="24"/>
                <w:szCs w:val="24"/>
                <w:lang w:eastAsia="ru-RU"/>
              </w:rPr>
              <w:t>трактора,самоходной</w:t>
            </w:r>
            <w:proofErr w:type="spellEnd"/>
            <w:r w:rsidRPr="003B0384">
              <w:rPr>
                <w:rFonts w:ascii="Times New Roman" w:eastAsia="Times New Roman" w:hAnsi="Times New Roman" w:cs="Times New Roman"/>
                <w:sz w:val="24"/>
                <w:szCs w:val="24"/>
                <w:lang w:eastAsia="ru-RU"/>
              </w:rPr>
              <w:t xml:space="preserve"> машины;</w:t>
            </w:r>
            <w:r w:rsidRPr="003B0384">
              <w:rPr>
                <w:rFonts w:ascii="Times New Roman" w:eastAsia="Times New Roman" w:hAnsi="Times New Roman" w:cs="Times New Roman"/>
                <w:sz w:val="24"/>
                <w:szCs w:val="24"/>
                <w:lang w:eastAsia="ru-RU"/>
              </w:rPr>
              <w:br/>
              <w:t xml:space="preserve">0,2 базовой величины - за прием экзамена по вождению колесного </w:t>
            </w:r>
            <w:proofErr w:type="spellStart"/>
            <w:r w:rsidRPr="003B0384">
              <w:rPr>
                <w:rFonts w:ascii="Times New Roman" w:eastAsia="Times New Roman" w:hAnsi="Times New Roman" w:cs="Times New Roman"/>
                <w:sz w:val="24"/>
                <w:szCs w:val="24"/>
                <w:lang w:eastAsia="ru-RU"/>
              </w:rPr>
              <w:t>трактора,самоходной</w:t>
            </w:r>
            <w:proofErr w:type="spellEnd"/>
            <w:r w:rsidRPr="003B0384">
              <w:rPr>
                <w:rFonts w:ascii="Times New Roman" w:eastAsia="Times New Roman" w:hAnsi="Times New Roman" w:cs="Times New Roman"/>
                <w:sz w:val="24"/>
                <w:szCs w:val="24"/>
                <w:lang w:eastAsia="ru-RU"/>
              </w:rPr>
              <w:t xml:space="preserve"> машины (при выдаче удостоверения тракториста-машиниста на основании удостоверения, выданного иностранным государством, экзамен не принимается)</w:t>
            </w:r>
            <w:r w:rsidRPr="003B0384">
              <w:rPr>
                <w:rFonts w:ascii="Times New Roman" w:eastAsia="Times New Roman" w:hAnsi="Times New Roman" w:cs="Times New Roman"/>
                <w:sz w:val="24"/>
                <w:szCs w:val="24"/>
                <w:lang w:eastAsia="ru-RU"/>
              </w:rPr>
              <w:br/>
            </w:r>
            <w:r w:rsidRPr="001A18DE">
              <w:rPr>
                <w:rFonts w:ascii="Times New Roman" w:eastAsia="Times New Roman" w:hAnsi="Times New Roman" w:cs="Times New Roman"/>
                <w:sz w:val="24"/>
                <w:szCs w:val="24"/>
                <w:lang w:eastAsia="ru-RU"/>
              </w:rPr>
              <w:t>Госпошлина перечисляется в районный бюджет на:</w:t>
            </w:r>
            <w:r>
              <w:rPr>
                <w:rFonts w:ascii="Times New Roman" w:eastAsia="Times New Roman" w:hAnsi="Times New Roman" w:cs="Times New Roman"/>
                <w:sz w:val="24"/>
                <w:szCs w:val="24"/>
                <w:lang w:eastAsia="ru-RU"/>
              </w:rPr>
              <w:t xml:space="preserve"> </w:t>
            </w:r>
            <w:r w:rsidRPr="001A18DE">
              <w:rPr>
                <w:rFonts w:ascii="Times New Roman" w:eastAsia="Times New Roman" w:hAnsi="Times New Roman" w:cs="Times New Roman"/>
                <w:sz w:val="24"/>
                <w:szCs w:val="24"/>
                <w:lang w:eastAsia="ru-RU"/>
              </w:rPr>
              <w:t>Главное управление МФ по Гродненской области Р/с BY70AKBB36005140000480000000</w:t>
            </w:r>
          </w:p>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УНП 500563252</w:t>
            </w:r>
            <w:r>
              <w:rPr>
                <w:rFonts w:ascii="Times New Roman" w:eastAsia="Times New Roman" w:hAnsi="Times New Roman" w:cs="Times New Roman"/>
                <w:sz w:val="24"/>
                <w:szCs w:val="24"/>
                <w:lang w:eastAsia="ru-RU"/>
              </w:rPr>
              <w:t xml:space="preserve">, </w:t>
            </w:r>
            <w:r w:rsidRPr="001A18DE">
              <w:rPr>
                <w:rFonts w:ascii="Times New Roman" w:eastAsia="Times New Roman" w:hAnsi="Times New Roman" w:cs="Times New Roman"/>
                <w:sz w:val="24"/>
                <w:szCs w:val="24"/>
                <w:lang w:eastAsia="ru-RU"/>
              </w:rPr>
              <w:t>ОАО АСБ «</w:t>
            </w:r>
            <w:proofErr w:type="spellStart"/>
            <w:r w:rsidRPr="001A18DE">
              <w:rPr>
                <w:rFonts w:ascii="Times New Roman" w:eastAsia="Times New Roman" w:hAnsi="Times New Roman" w:cs="Times New Roman"/>
                <w:sz w:val="24"/>
                <w:szCs w:val="24"/>
                <w:lang w:eastAsia="ru-RU"/>
              </w:rPr>
              <w:t>Беларусбанк</w:t>
            </w:r>
            <w:proofErr w:type="spellEnd"/>
            <w:r w:rsidRPr="001A18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A18DE">
              <w:rPr>
                <w:rFonts w:ascii="Times New Roman" w:eastAsia="Times New Roman" w:hAnsi="Times New Roman" w:cs="Times New Roman"/>
                <w:sz w:val="24"/>
                <w:szCs w:val="24"/>
                <w:lang w:eastAsia="ru-RU"/>
              </w:rPr>
              <w:t>БИК банка AKBBBY2X</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назначение платежа:</w:t>
            </w:r>
            <w:r>
              <w:rPr>
                <w:rFonts w:ascii="Times New Roman" w:eastAsia="Times New Roman" w:hAnsi="Times New Roman" w:cs="Times New Roman"/>
                <w:sz w:val="24"/>
                <w:szCs w:val="24"/>
                <w:lang w:eastAsia="ru-RU"/>
              </w:rPr>
              <w:t xml:space="preserve"> </w:t>
            </w:r>
            <w:r w:rsidRPr="001A18DE">
              <w:rPr>
                <w:rFonts w:ascii="Times New Roman" w:eastAsia="Times New Roman" w:hAnsi="Times New Roman" w:cs="Times New Roman"/>
                <w:sz w:val="24"/>
                <w:szCs w:val="24"/>
                <w:lang w:eastAsia="ru-RU"/>
              </w:rPr>
              <w:t>0300</w:t>
            </w:r>
            <w:r>
              <w:rPr>
                <w:rFonts w:ascii="Times New Roman" w:eastAsia="Times New Roman" w:hAnsi="Times New Roman" w:cs="Times New Roman"/>
                <w:sz w:val="24"/>
                <w:szCs w:val="24"/>
                <w:lang w:eastAsia="ru-RU"/>
              </w:rPr>
              <w:t>2</w:t>
            </w:r>
          </w:p>
        </w:tc>
      </w:tr>
      <w:tr w:rsidR="008419D4" w:rsidRPr="003B0384"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Максимальный срок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5 рабочих дней со дня сдачи всех экзаменов</w:t>
            </w:r>
          </w:p>
        </w:tc>
      </w:tr>
      <w:tr w:rsidR="008419D4" w:rsidRPr="003B0384"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Срок действия справки, другого документа (решения), выдаваемых (принимаемого)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25 лет</w:t>
            </w:r>
          </w:p>
        </w:tc>
      </w:tr>
      <w:tr w:rsidR="008419D4" w:rsidRPr="003B0384"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w:t>
            </w:r>
            <w:r w:rsidRPr="003B0384">
              <w:rPr>
                <w:rFonts w:ascii="Times New Roman" w:eastAsia="Times New Roman" w:hAnsi="Times New Roman" w:cs="Times New Roman"/>
                <w:sz w:val="24"/>
                <w:szCs w:val="24"/>
                <w:lang w:eastAsia="ru-RU"/>
              </w:rPr>
              <w:lastRenderedPageBreak/>
              <w:t>перечни документов и (или) сведений, представляемых заинтересованными лицами</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numPr>
                <w:ilvl w:val="0"/>
                <w:numId w:val="2"/>
              </w:numPr>
              <w:spacing w:after="0" w:line="240" w:lineRule="auto"/>
              <w:ind w:left="300"/>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lastRenderedPageBreak/>
              <w:t>Справка ГАИ о том лишен ли гражданин права управления колесными тракторами или самоходными машинами</w:t>
            </w:r>
          </w:p>
          <w:p w:rsidR="008419D4" w:rsidRPr="003B0384" w:rsidRDefault="008419D4" w:rsidP="007B1754">
            <w:pPr>
              <w:numPr>
                <w:ilvl w:val="0"/>
                <w:numId w:val="2"/>
              </w:numPr>
              <w:spacing w:after="0" w:line="240" w:lineRule="auto"/>
              <w:ind w:left="300"/>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Письменное подтверждение инспекции технадзора по месту нахождения учебной организации, где обучался заявитель, о </w:t>
            </w:r>
            <w:r w:rsidRPr="003B0384">
              <w:rPr>
                <w:rFonts w:ascii="Times New Roman" w:eastAsia="Times New Roman" w:hAnsi="Times New Roman" w:cs="Times New Roman"/>
                <w:sz w:val="24"/>
                <w:szCs w:val="24"/>
                <w:lang w:eastAsia="ru-RU"/>
              </w:rPr>
              <w:lastRenderedPageBreak/>
              <w:t>регистрации его в составе учебной группы, и (или) о сдаче (не сдаче) им квалификационных экзаменов</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w:t>
            </w:r>
            <w:r w:rsidRPr="003B0384">
              <w:rPr>
                <w:rFonts w:ascii="Times New Roman" w:eastAsia="Times New Roman" w:hAnsi="Times New Roman" w:cs="Times New Roman"/>
                <w:b/>
                <w:bCs/>
                <w:sz w:val="24"/>
                <w:szCs w:val="24"/>
                <w:lang w:eastAsia="ru-RU"/>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r w:rsidRPr="003B0384">
              <w:rPr>
                <w:rFonts w:ascii="Times New Roman" w:eastAsia="Times New Roman" w:hAnsi="Times New Roman" w:cs="Times New Roman"/>
                <w:sz w:val="24"/>
                <w:szCs w:val="24"/>
                <w:lang w:eastAsia="ru-RU"/>
              </w:rPr>
              <w:t> </w:t>
            </w:r>
          </w:p>
        </w:tc>
      </w:tr>
      <w:tr w:rsidR="008419D4" w:rsidRPr="003B0384"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lastRenderedPageBreak/>
              <w:t>Наименование, место нахождения и режим работы вышестоящего государственного органа</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Гродненский областной исполнительный комитет</w:t>
            </w:r>
            <w:r w:rsidRPr="003B0384">
              <w:rPr>
                <w:rFonts w:ascii="Times New Roman" w:eastAsia="Times New Roman" w:hAnsi="Times New Roman" w:cs="Times New Roman"/>
                <w:sz w:val="24"/>
                <w:szCs w:val="24"/>
                <w:lang w:eastAsia="ru-RU"/>
              </w:rPr>
              <w:br/>
              <w:t>230023 г. Гродно, ул. Ожешко, 3</w:t>
            </w:r>
            <w:r w:rsidRPr="003B0384">
              <w:rPr>
                <w:rFonts w:ascii="Times New Roman" w:eastAsia="Times New Roman" w:hAnsi="Times New Roman" w:cs="Times New Roman"/>
                <w:sz w:val="24"/>
                <w:szCs w:val="24"/>
                <w:lang w:eastAsia="ru-RU"/>
              </w:rPr>
              <w:br/>
              <w:t>Понедельник - пятница: 08.30 - 13.00, 14.00 - 17.30.</w:t>
            </w:r>
            <w:r w:rsidRPr="003B0384">
              <w:rPr>
                <w:rFonts w:ascii="Times New Roman" w:eastAsia="Times New Roman" w:hAnsi="Times New Roman" w:cs="Times New Roman"/>
                <w:sz w:val="24"/>
                <w:szCs w:val="24"/>
                <w:lang w:eastAsia="ru-RU"/>
              </w:rPr>
              <w:br/>
              <w:t>Суббота, воскресенье: выходной.</w:t>
            </w:r>
          </w:p>
        </w:tc>
      </w:tr>
    </w:tbl>
    <w:p w:rsidR="008419D4" w:rsidRDefault="008419D4" w:rsidP="008419D4">
      <w:pPr>
        <w:spacing w:after="0" w:line="240" w:lineRule="auto"/>
        <w:rPr>
          <w:rFonts w:ascii="Arial" w:eastAsia="Times New Roman" w:hAnsi="Arial" w:cs="Arial"/>
          <w:b/>
          <w:bCs/>
          <w:color w:val="FF0000"/>
          <w:sz w:val="18"/>
          <w:szCs w:val="18"/>
          <w:shd w:val="clear" w:color="auto" w:fill="FFFFFF"/>
          <w:lang w:eastAsia="ru-RU"/>
        </w:rPr>
      </w:pPr>
    </w:p>
    <w:p w:rsidR="008419D4" w:rsidRDefault="008419D4" w:rsidP="008419D4">
      <w:pPr>
        <w:rPr>
          <w:rFonts w:ascii="Arial" w:eastAsia="Times New Roman" w:hAnsi="Arial" w:cs="Arial"/>
          <w:b/>
          <w:bCs/>
          <w:color w:val="FF0000"/>
          <w:sz w:val="18"/>
          <w:szCs w:val="18"/>
          <w:shd w:val="clear" w:color="auto" w:fill="FFFFFF"/>
          <w:lang w:eastAsia="ru-RU"/>
        </w:rPr>
      </w:pPr>
      <w:r>
        <w:rPr>
          <w:rFonts w:ascii="Arial" w:eastAsia="Times New Roman" w:hAnsi="Arial" w:cs="Arial"/>
          <w:b/>
          <w:bCs/>
          <w:color w:val="FF0000"/>
          <w:sz w:val="18"/>
          <w:szCs w:val="18"/>
          <w:shd w:val="clear" w:color="auto" w:fill="FFFFFF"/>
          <w:lang w:eastAsia="ru-RU"/>
        </w:rPr>
        <w:br w:type="page"/>
      </w:r>
    </w:p>
    <w:p w:rsidR="008419D4" w:rsidRPr="001A18DE" w:rsidRDefault="008419D4" w:rsidP="008419D4">
      <w:pPr>
        <w:spacing w:after="0" w:line="240" w:lineRule="auto"/>
        <w:rPr>
          <w:rFonts w:ascii="Arial" w:eastAsia="Times New Roman" w:hAnsi="Arial" w:cs="Arial"/>
          <w:color w:val="000000"/>
          <w:sz w:val="24"/>
          <w:szCs w:val="24"/>
          <w:shd w:val="clear" w:color="auto" w:fill="FFFFFF"/>
          <w:lang w:eastAsia="ru-RU"/>
        </w:rPr>
      </w:pPr>
      <w:r w:rsidRPr="000D5A70">
        <w:rPr>
          <w:rFonts w:ascii="Arial" w:eastAsia="Times New Roman" w:hAnsi="Arial" w:cs="Arial"/>
          <w:b/>
          <w:bCs/>
          <w:color w:val="FF0000"/>
          <w:sz w:val="24"/>
          <w:szCs w:val="18"/>
          <w:shd w:val="clear" w:color="auto" w:fill="FFFFFF"/>
          <w:lang w:eastAsia="ru-RU"/>
        </w:rPr>
        <w:lastRenderedPageBreak/>
        <w:t>Процедура № 15.22.</w:t>
      </w:r>
      <w:r w:rsidR="008529BF" w:rsidRPr="000D5A70">
        <w:rPr>
          <w:rFonts w:ascii="Arial" w:eastAsia="Times New Roman" w:hAnsi="Arial" w:cs="Arial"/>
          <w:b/>
          <w:bCs/>
          <w:color w:val="FF0000"/>
          <w:sz w:val="24"/>
          <w:szCs w:val="18"/>
          <w:shd w:val="clear" w:color="auto" w:fill="FFFFFF"/>
          <w:lang w:eastAsia="ru-RU"/>
        </w:rPr>
        <w:t xml:space="preserve"> </w:t>
      </w:r>
      <w:r w:rsidRPr="001A18DE">
        <w:rPr>
          <w:rFonts w:ascii="Arial" w:eastAsia="Times New Roman" w:hAnsi="Arial" w:cs="Arial"/>
          <w:b/>
          <w:bCs/>
          <w:color w:val="01549E"/>
          <w:sz w:val="24"/>
          <w:szCs w:val="24"/>
          <w:shd w:val="clear" w:color="auto" w:fill="FFFFFF"/>
          <w:lang w:eastAsia="ru-RU"/>
        </w:rPr>
        <w:t>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bl>
      <w:tblPr>
        <w:tblW w:w="0" w:type="auto"/>
        <w:tblCellSpacing w:w="15" w:type="dxa"/>
        <w:tblCellMar>
          <w:left w:w="0" w:type="dxa"/>
          <w:right w:w="0" w:type="dxa"/>
        </w:tblCellMar>
        <w:tblLook w:val="04A0" w:firstRow="1" w:lastRow="0" w:firstColumn="1" w:lastColumn="0" w:noHBand="0" w:noVBand="1"/>
      </w:tblPr>
      <w:tblGrid>
        <w:gridCol w:w="5789"/>
        <w:gridCol w:w="7767"/>
      </w:tblGrid>
      <w:tr w:rsidR="008419D4" w:rsidRPr="001A18DE" w:rsidTr="007B1754">
        <w:trPr>
          <w:tblCellSpacing w:w="15" w:type="dxa"/>
        </w:trPr>
        <w:tc>
          <w:tcPr>
            <w:tcW w:w="6269" w:type="dxa"/>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Наименование административной процедуры</w:t>
            </w:r>
          </w:p>
        </w:tc>
        <w:tc>
          <w:tcPr>
            <w:tcW w:w="8301" w:type="dxa"/>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Нормативный правовой акт, утвердивший регламент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Документы и (или) сведения, представляемые заинтересованным лицом для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numPr>
                <w:ilvl w:val="0"/>
                <w:numId w:val="3"/>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заявление</w:t>
            </w:r>
          </w:p>
          <w:p w:rsidR="008419D4" w:rsidRPr="001A18DE" w:rsidRDefault="008419D4" w:rsidP="007B1754">
            <w:pPr>
              <w:numPr>
                <w:ilvl w:val="0"/>
                <w:numId w:val="3"/>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p w:rsidR="008419D4" w:rsidRPr="001A18DE" w:rsidRDefault="008419D4" w:rsidP="007B1754">
            <w:pPr>
              <w:numPr>
                <w:ilvl w:val="0"/>
                <w:numId w:val="3"/>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rsidR="008419D4" w:rsidRPr="001A18DE" w:rsidRDefault="008419D4" w:rsidP="007B1754">
            <w:pPr>
              <w:numPr>
                <w:ilvl w:val="0"/>
                <w:numId w:val="3"/>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свидетельство о регистрации по месту пребывания - в случаях, когда регистрация по месту пребывания является обязательной</w:t>
            </w:r>
          </w:p>
          <w:p w:rsidR="008419D4" w:rsidRPr="001A18DE" w:rsidRDefault="008419D4" w:rsidP="007B1754">
            <w:pPr>
              <w:numPr>
                <w:ilvl w:val="0"/>
                <w:numId w:val="3"/>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справка о регистрации по месту пребывания - для военнослужащего и членов его семьи</w:t>
            </w:r>
          </w:p>
          <w:p w:rsidR="008419D4" w:rsidRPr="001A18DE" w:rsidRDefault="008419D4" w:rsidP="007B1754">
            <w:pPr>
              <w:numPr>
                <w:ilvl w:val="0"/>
                <w:numId w:val="3"/>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удостоверение тракториста-машиниста или удостоверение тракториста-машиниста (с категориями), выданное на территории республик бывшего СССР</w:t>
            </w:r>
          </w:p>
          <w:p w:rsidR="008419D4" w:rsidRPr="001A18DE" w:rsidRDefault="008419D4" w:rsidP="007B1754">
            <w:pPr>
              <w:numPr>
                <w:ilvl w:val="0"/>
                <w:numId w:val="3"/>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медицинская справка о состоянии здоровья</w:t>
            </w:r>
          </w:p>
          <w:p w:rsidR="008419D4" w:rsidRPr="001A18DE" w:rsidRDefault="008419D4" w:rsidP="007B1754">
            <w:pPr>
              <w:numPr>
                <w:ilvl w:val="0"/>
                <w:numId w:val="3"/>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одна фотография заявителя размером 30 х 40 мм</w:t>
            </w:r>
          </w:p>
          <w:p w:rsidR="008419D4" w:rsidRPr="001A18DE" w:rsidRDefault="008419D4" w:rsidP="007B1754">
            <w:pPr>
              <w:numPr>
                <w:ilvl w:val="0"/>
                <w:numId w:val="3"/>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документ, подтверждающий внесение платы</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Прием заявлений осуществляет</w:t>
            </w:r>
          </w:p>
        </w:tc>
        <w:tc>
          <w:tcPr>
            <w:tcW w:w="0" w:type="auto"/>
            <w:tcBorders>
              <w:top w:val="single" w:sz="6" w:space="0" w:color="01549E"/>
              <w:left w:val="single" w:sz="6" w:space="0" w:color="01549E"/>
              <w:bottom w:val="single" w:sz="6" w:space="0" w:color="01549E"/>
              <w:right w:val="single" w:sz="6" w:space="0" w:color="01549E"/>
            </w:tcBorders>
            <w:hideMark/>
          </w:tcPr>
          <w:p w:rsidR="008419D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Воробьев Андрей Николаевич</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заведующий сектором</w:t>
            </w:r>
            <w:r w:rsidRPr="003B0384">
              <w:rPr>
                <w:rFonts w:ascii="Times New Roman" w:eastAsia="Times New Roman" w:hAnsi="Times New Roman" w:cs="Times New Roman"/>
                <w:sz w:val="24"/>
                <w:szCs w:val="24"/>
                <w:lang w:eastAsia="ru-RU"/>
              </w:rPr>
              <w:t xml:space="preserve">, </w:t>
            </w:r>
          </w:p>
          <w:p w:rsidR="008419D4" w:rsidRDefault="008419D4" w:rsidP="007B17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Рыхлицкий</w:t>
            </w:r>
            <w:proofErr w:type="spellEnd"/>
            <w:r>
              <w:rPr>
                <w:rFonts w:ascii="Times New Roman" w:eastAsia="Times New Roman" w:hAnsi="Times New Roman" w:cs="Times New Roman"/>
                <w:sz w:val="24"/>
                <w:szCs w:val="24"/>
                <w:lang w:eastAsia="ru-RU"/>
              </w:rPr>
              <w:t xml:space="preserve"> Андрей Николаевич, ведущий госинспектор</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Горького</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w:t>
            </w:r>
            <w:r w:rsidRPr="003B0384">
              <w:rPr>
                <w:rFonts w:ascii="Times New Roman" w:eastAsia="Times New Roman" w:hAnsi="Times New Roman" w:cs="Times New Roman"/>
                <w:sz w:val="24"/>
                <w:szCs w:val="24"/>
                <w:lang w:eastAsia="ru-RU"/>
              </w:rPr>
              <w:t xml:space="preserve">,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107</w:t>
            </w:r>
            <w:r w:rsidRPr="003B0384">
              <w:rPr>
                <w:rFonts w:ascii="Times New Roman" w:eastAsia="Times New Roman" w:hAnsi="Times New Roman" w:cs="Times New Roman"/>
                <w:sz w:val="24"/>
                <w:szCs w:val="24"/>
                <w:lang w:eastAsia="ru-RU"/>
              </w:rPr>
              <w:t>, тел. 6</w:t>
            </w:r>
            <w:r>
              <w:rPr>
                <w:rFonts w:ascii="Times New Roman" w:eastAsia="Times New Roman" w:hAnsi="Times New Roman" w:cs="Times New Roman"/>
                <w:sz w:val="24"/>
                <w:szCs w:val="24"/>
                <w:lang w:eastAsia="ru-RU"/>
              </w:rPr>
              <w:t>0-42-37</w:t>
            </w:r>
            <w:r w:rsidRPr="003B0384">
              <w:rPr>
                <w:rFonts w:ascii="Times New Roman" w:eastAsia="Times New Roman" w:hAnsi="Times New Roman" w:cs="Times New Roman"/>
                <w:sz w:val="24"/>
                <w:szCs w:val="24"/>
                <w:lang w:eastAsia="ru-RU"/>
              </w:rPr>
              <w:t>.</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Ответственные за осуществление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Воробьев Андрей Николаевич, заведующий сектором, </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ул. Горького, 51,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107, тел. 60-42-37.</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lastRenderedPageBreak/>
              <w:t>Размер платы, взимаемой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1 базовая величина</w:t>
            </w:r>
            <w:r w:rsidRPr="001A18DE">
              <w:rPr>
                <w:rFonts w:ascii="Times New Roman" w:eastAsia="Times New Roman" w:hAnsi="Times New Roman" w:cs="Times New Roman"/>
                <w:sz w:val="24"/>
                <w:szCs w:val="24"/>
                <w:lang w:eastAsia="ru-RU"/>
              </w:rPr>
              <w:br/>
              <w:t>Госпошлина перечисляется в районный бюджет на:</w:t>
            </w:r>
            <w:r>
              <w:rPr>
                <w:rFonts w:ascii="Times New Roman" w:eastAsia="Times New Roman" w:hAnsi="Times New Roman" w:cs="Times New Roman"/>
                <w:sz w:val="24"/>
                <w:szCs w:val="24"/>
                <w:lang w:eastAsia="ru-RU"/>
              </w:rPr>
              <w:t xml:space="preserve"> </w:t>
            </w:r>
            <w:r w:rsidRPr="001A18DE">
              <w:rPr>
                <w:rFonts w:ascii="Times New Roman" w:eastAsia="Times New Roman" w:hAnsi="Times New Roman" w:cs="Times New Roman"/>
                <w:sz w:val="24"/>
                <w:szCs w:val="24"/>
                <w:lang w:eastAsia="ru-RU"/>
              </w:rPr>
              <w:t>Главное управление МФ по Гродненской области Р/с BY70AKBB36005140000480000000</w:t>
            </w:r>
          </w:p>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УНП 500563252</w:t>
            </w:r>
            <w:r>
              <w:rPr>
                <w:rFonts w:ascii="Times New Roman" w:eastAsia="Times New Roman" w:hAnsi="Times New Roman" w:cs="Times New Roman"/>
                <w:sz w:val="24"/>
                <w:szCs w:val="24"/>
                <w:lang w:eastAsia="ru-RU"/>
              </w:rPr>
              <w:t xml:space="preserve">, </w:t>
            </w:r>
            <w:r w:rsidRPr="001A18DE">
              <w:rPr>
                <w:rFonts w:ascii="Times New Roman" w:eastAsia="Times New Roman" w:hAnsi="Times New Roman" w:cs="Times New Roman"/>
                <w:sz w:val="24"/>
                <w:szCs w:val="24"/>
                <w:lang w:eastAsia="ru-RU"/>
              </w:rPr>
              <w:t>ОАО АСБ «</w:t>
            </w:r>
            <w:proofErr w:type="spellStart"/>
            <w:r w:rsidRPr="001A18DE">
              <w:rPr>
                <w:rFonts w:ascii="Times New Roman" w:eastAsia="Times New Roman" w:hAnsi="Times New Roman" w:cs="Times New Roman"/>
                <w:sz w:val="24"/>
                <w:szCs w:val="24"/>
                <w:lang w:eastAsia="ru-RU"/>
              </w:rPr>
              <w:t>Беларусбанк</w:t>
            </w:r>
            <w:proofErr w:type="spellEnd"/>
            <w:r w:rsidRPr="001A18D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A18DE">
              <w:rPr>
                <w:rFonts w:ascii="Times New Roman" w:eastAsia="Times New Roman" w:hAnsi="Times New Roman" w:cs="Times New Roman"/>
                <w:sz w:val="24"/>
                <w:szCs w:val="24"/>
                <w:lang w:eastAsia="ru-RU"/>
              </w:rPr>
              <w:t>БИК банка AKBBBY2X</w:t>
            </w:r>
          </w:p>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назначение платежа:</w:t>
            </w:r>
            <w:r>
              <w:rPr>
                <w:rFonts w:ascii="Times New Roman" w:eastAsia="Times New Roman" w:hAnsi="Times New Roman" w:cs="Times New Roman"/>
                <w:sz w:val="24"/>
                <w:szCs w:val="24"/>
                <w:lang w:eastAsia="ru-RU"/>
              </w:rPr>
              <w:t xml:space="preserve"> </w:t>
            </w:r>
            <w:r w:rsidRPr="001A18DE">
              <w:rPr>
                <w:rFonts w:ascii="Times New Roman" w:eastAsia="Times New Roman" w:hAnsi="Times New Roman" w:cs="Times New Roman"/>
                <w:sz w:val="24"/>
                <w:szCs w:val="24"/>
                <w:lang w:eastAsia="ru-RU"/>
              </w:rPr>
              <w:t>0300</w:t>
            </w:r>
            <w:r>
              <w:rPr>
                <w:rFonts w:ascii="Times New Roman" w:eastAsia="Times New Roman" w:hAnsi="Times New Roman" w:cs="Times New Roman"/>
                <w:sz w:val="24"/>
                <w:szCs w:val="24"/>
                <w:lang w:eastAsia="ru-RU"/>
              </w:rPr>
              <w:t>2</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Максимальный срок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5 рабочих дней со дня подачи заявления</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Срок действия справки, другого документа (решения), выдаваемых (принимаемого)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25 лет</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 xml:space="preserve">Справка с районной (городской, областной) инспекции </w:t>
            </w:r>
            <w:proofErr w:type="spellStart"/>
            <w:r w:rsidRPr="001A18DE">
              <w:rPr>
                <w:rFonts w:ascii="Times New Roman" w:eastAsia="Times New Roman" w:hAnsi="Times New Roman" w:cs="Times New Roman"/>
                <w:sz w:val="24"/>
                <w:szCs w:val="24"/>
                <w:lang w:eastAsia="ru-RU"/>
              </w:rPr>
              <w:t>гостехнадзора</w:t>
            </w:r>
            <w:proofErr w:type="spellEnd"/>
            <w:r w:rsidRPr="001A18DE">
              <w:rPr>
                <w:rFonts w:ascii="Times New Roman" w:eastAsia="Times New Roman" w:hAnsi="Times New Roman" w:cs="Times New Roman"/>
                <w:sz w:val="24"/>
                <w:szCs w:val="24"/>
                <w:lang w:eastAsia="ru-RU"/>
              </w:rPr>
              <w:t xml:space="preserve"> о получении удостоверения тракториста-машиниста.</w:t>
            </w:r>
          </w:p>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 </w:t>
            </w:r>
          </w:p>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b/>
                <w:bCs/>
                <w:sz w:val="24"/>
                <w:szCs w:val="24"/>
                <w:lang w:eastAsia="ru-RU"/>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Наименование, место нахождения и режим работы вышестоящего государственного органа</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Гродненский областной исполнительный комитет</w:t>
            </w:r>
            <w:r w:rsidRPr="001A18DE">
              <w:rPr>
                <w:rFonts w:ascii="Times New Roman" w:eastAsia="Times New Roman" w:hAnsi="Times New Roman" w:cs="Times New Roman"/>
                <w:sz w:val="24"/>
                <w:szCs w:val="24"/>
                <w:lang w:eastAsia="ru-RU"/>
              </w:rPr>
              <w:br/>
              <w:t>230023 г. Гродно, ул. Ожешко, 3</w:t>
            </w:r>
            <w:r w:rsidRPr="001A18DE">
              <w:rPr>
                <w:rFonts w:ascii="Times New Roman" w:eastAsia="Times New Roman" w:hAnsi="Times New Roman" w:cs="Times New Roman"/>
                <w:sz w:val="24"/>
                <w:szCs w:val="24"/>
                <w:lang w:eastAsia="ru-RU"/>
              </w:rPr>
              <w:br/>
              <w:t>Понедельник - пятница: 08.30 - 13.00, 14.00 - 17.30.</w:t>
            </w:r>
            <w:r w:rsidRPr="001A18DE">
              <w:rPr>
                <w:rFonts w:ascii="Times New Roman" w:eastAsia="Times New Roman" w:hAnsi="Times New Roman" w:cs="Times New Roman"/>
                <w:sz w:val="24"/>
                <w:szCs w:val="24"/>
                <w:lang w:eastAsia="ru-RU"/>
              </w:rPr>
              <w:br/>
              <w:t>Суббота, воскресенье: выходной.</w:t>
            </w:r>
          </w:p>
        </w:tc>
      </w:tr>
    </w:tbl>
    <w:p w:rsidR="008419D4" w:rsidRDefault="008419D4" w:rsidP="008419D4">
      <w:pPr>
        <w:spacing w:after="0" w:line="240" w:lineRule="auto"/>
        <w:rPr>
          <w:rFonts w:ascii="Arial" w:eastAsia="Times New Roman" w:hAnsi="Arial" w:cs="Arial"/>
          <w:b/>
          <w:bCs/>
          <w:color w:val="FF0000"/>
          <w:sz w:val="18"/>
          <w:szCs w:val="18"/>
          <w:shd w:val="clear" w:color="auto" w:fill="FFFFFF"/>
          <w:lang w:eastAsia="ru-RU"/>
        </w:rPr>
      </w:pPr>
    </w:p>
    <w:p w:rsidR="008419D4" w:rsidRDefault="008419D4" w:rsidP="008419D4">
      <w:pPr>
        <w:rPr>
          <w:rFonts w:ascii="Arial" w:eastAsia="Times New Roman" w:hAnsi="Arial" w:cs="Arial"/>
          <w:b/>
          <w:bCs/>
          <w:color w:val="FF0000"/>
          <w:sz w:val="18"/>
          <w:szCs w:val="18"/>
          <w:shd w:val="clear" w:color="auto" w:fill="FFFFFF"/>
          <w:lang w:eastAsia="ru-RU"/>
        </w:rPr>
      </w:pPr>
      <w:r>
        <w:rPr>
          <w:rFonts w:ascii="Arial" w:eastAsia="Times New Roman" w:hAnsi="Arial" w:cs="Arial"/>
          <w:b/>
          <w:bCs/>
          <w:color w:val="FF0000"/>
          <w:sz w:val="18"/>
          <w:szCs w:val="18"/>
          <w:shd w:val="clear" w:color="auto" w:fill="FFFFFF"/>
          <w:lang w:eastAsia="ru-RU"/>
        </w:rPr>
        <w:br w:type="page"/>
      </w:r>
    </w:p>
    <w:p w:rsidR="008419D4" w:rsidRPr="001A18DE" w:rsidRDefault="008419D4" w:rsidP="008419D4">
      <w:pPr>
        <w:spacing w:after="0" w:line="240" w:lineRule="auto"/>
        <w:rPr>
          <w:rFonts w:ascii="Arial" w:eastAsia="Times New Roman" w:hAnsi="Arial" w:cs="Arial"/>
          <w:color w:val="000000"/>
          <w:sz w:val="24"/>
          <w:szCs w:val="24"/>
          <w:shd w:val="clear" w:color="auto" w:fill="FFFFFF"/>
          <w:lang w:eastAsia="ru-RU"/>
        </w:rPr>
      </w:pPr>
      <w:r w:rsidRPr="000D5A70">
        <w:rPr>
          <w:rFonts w:ascii="Arial" w:eastAsia="Times New Roman" w:hAnsi="Arial" w:cs="Arial"/>
          <w:b/>
          <w:bCs/>
          <w:color w:val="FF0000"/>
          <w:sz w:val="24"/>
          <w:szCs w:val="18"/>
          <w:shd w:val="clear" w:color="auto" w:fill="FFFFFF"/>
          <w:lang w:eastAsia="ru-RU"/>
        </w:rPr>
        <w:lastRenderedPageBreak/>
        <w:t>Процедура № 15.23.</w:t>
      </w:r>
      <w:r w:rsidR="008529BF" w:rsidRPr="000D5A70">
        <w:rPr>
          <w:rFonts w:ascii="Arial" w:eastAsia="Times New Roman" w:hAnsi="Arial" w:cs="Arial"/>
          <w:b/>
          <w:bCs/>
          <w:color w:val="FF0000"/>
          <w:sz w:val="24"/>
          <w:szCs w:val="18"/>
          <w:shd w:val="clear" w:color="auto" w:fill="FFFFFF"/>
          <w:lang w:eastAsia="ru-RU"/>
        </w:rPr>
        <w:t xml:space="preserve"> </w:t>
      </w:r>
      <w:r w:rsidRPr="001A18DE">
        <w:rPr>
          <w:rFonts w:ascii="Arial" w:eastAsia="Times New Roman" w:hAnsi="Arial" w:cs="Arial"/>
          <w:b/>
          <w:bCs/>
          <w:color w:val="01549E"/>
          <w:sz w:val="24"/>
          <w:szCs w:val="24"/>
          <w:shd w:val="clear" w:color="auto" w:fill="FFFFFF"/>
          <w:lang w:eastAsia="ru-RU"/>
        </w:rPr>
        <w:t>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bl>
      <w:tblPr>
        <w:tblW w:w="0" w:type="auto"/>
        <w:tblCellSpacing w:w="15" w:type="dxa"/>
        <w:tblCellMar>
          <w:left w:w="0" w:type="dxa"/>
          <w:right w:w="0" w:type="dxa"/>
        </w:tblCellMar>
        <w:tblLook w:val="04A0" w:firstRow="1" w:lastRow="0" w:firstColumn="1" w:lastColumn="0" w:noHBand="0" w:noVBand="1"/>
      </w:tblPr>
      <w:tblGrid>
        <w:gridCol w:w="5789"/>
        <w:gridCol w:w="7767"/>
      </w:tblGrid>
      <w:tr w:rsidR="008419D4" w:rsidRPr="001A18DE" w:rsidTr="007B1754">
        <w:trPr>
          <w:tblCellSpacing w:w="15" w:type="dxa"/>
        </w:trPr>
        <w:tc>
          <w:tcPr>
            <w:tcW w:w="6795" w:type="dxa"/>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Наименование административной процедуры</w:t>
            </w:r>
          </w:p>
        </w:tc>
        <w:tc>
          <w:tcPr>
            <w:tcW w:w="7775" w:type="dxa"/>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Нормативный правовой акт, утвердивший регламент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Документы и (или) сведения, представляемые заинтересованным лицом для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numPr>
                <w:ilvl w:val="0"/>
                <w:numId w:val="4"/>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заявление</w:t>
            </w:r>
          </w:p>
          <w:p w:rsidR="008419D4" w:rsidRPr="001A18DE" w:rsidRDefault="008419D4" w:rsidP="007B1754">
            <w:pPr>
              <w:numPr>
                <w:ilvl w:val="0"/>
                <w:numId w:val="4"/>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p w:rsidR="008419D4" w:rsidRPr="001A18DE" w:rsidRDefault="008419D4" w:rsidP="007B1754">
            <w:pPr>
              <w:numPr>
                <w:ilvl w:val="0"/>
                <w:numId w:val="4"/>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rsidR="008419D4" w:rsidRPr="001A18DE" w:rsidRDefault="008419D4" w:rsidP="007B1754">
            <w:pPr>
              <w:numPr>
                <w:ilvl w:val="0"/>
                <w:numId w:val="4"/>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свидетельство о регистрации по месту пребывания - в случаях, когда регистрация по месту пребывания является обязательной</w:t>
            </w:r>
          </w:p>
          <w:p w:rsidR="008419D4" w:rsidRPr="001A18DE" w:rsidRDefault="008419D4" w:rsidP="007B1754">
            <w:pPr>
              <w:numPr>
                <w:ilvl w:val="0"/>
                <w:numId w:val="4"/>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справка о регистрации по месту пребывания - для военнослужащего и членов его семьи</w:t>
            </w:r>
          </w:p>
          <w:p w:rsidR="008419D4" w:rsidRPr="001A18DE" w:rsidRDefault="008419D4" w:rsidP="007B1754">
            <w:pPr>
              <w:numPr>
                <w:ilvl w:val="0"/>
                <w:numId w:val="4"/>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недействительное удостоверение тракториста-машиниста первого, второго, третьего класса, выданное на территории республик бывшего СССР</w:t>
            </w:r>
          </w:p>
          <w:p w:rsidR="008419D4" w:rsidRPr="001A18DE" w:rsidRDefault="008419D4" w:rsidP="007B1754">
            <w:pPr>
              <w:numPr>
                <w:ilvl w:val="0"/>
                <w:numId w:val="4"/>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медицинская справка о состоянии здоровья</w:t>
            </w:r>
          </w:p>
          <w:p w:rsidR="008419D4" w:rsidRPr="001A18DE" w:rsidRDefault="008419D4" w:rsidP="007B1754">
            <w:pPr>
              <w:numPr>
                <w:ilvl w:val="0"/>
                <w:numId w:val="4"/>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одна фотография заявителя размером 30 х 40 мм</w:t>
            </w:r>
          </w:p>
          <w:p w:rsidR="008419D4" w:rsidRPr="001A18DE" w:rsidRDefault="008419D4" w:rsidP="007B1754">
            <w:pPr>
              <w:numPr>
                <w:ilvl w:val="0"/>
                <w:numId w:val="4"/>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документы, подтверждающие внесение платы</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Прием заявлений осуществляет</w:t>
            </w:r>
          </w:p>
        </w:tc>
        <w:tc>
          <w:tcPr>
            <w:tcW w:w="0" w:type="auto"/>
            <w:tcBorders>
              <w:top w:val="single" w:sz="6" w:space="0" w:color="01549E"/>
              <w:left w:val="single" w:sz="6" w:space="0" w:color="01549E"/>
              <w:bottom w:val="single" w:sz="6" w:space="0" w:color="01549E"/>
              <w:right w:val="single" w:sz="6" w:space="0" w:color="01549E"/>
            </w:tcBorders>
            <w:hideMark/>
          </w:tcPr>
          <w:p w:rsidR="008419D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Воробьев Андрей Николаевич</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заведующий сектором</w:t>
            </w:r>
            <w:r w:rsidRPr="003B0384">
              <w:rPr>
                <w:rFonts w:ascii="Times New Roman" w:eastAsia="Times New Roman" w:hAnsi="Times New Roman" w:cs="Times New Roman"/>
                <w:sz w:val="24"/>
                <w:szCs w:val="24"/>
                <w:lang w:eastAsia="ru-RU"/>
              </w:rPr>
              <w:t xml:space="preserve">, </w:t>
            </w:r>
          </w:p>
          <w:p w:rsidR="008419D4" w:rsidRDefault="008419D4" w:rsidP="007B17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Рыхлицкий</w:t>
            </w:r>
            <w:proofErr w:type="spellEnd"/>
            <w:r>
              <w:rPr>
                <w:rFonts w:ascii="Times New Roman" w:eastAsia="Times New Roman" w:hAnsi="Times New Roman" w:cs="Times New Roman"/>
                <w:sz w:val="24"/>
                <w:szCs w:val="24"/>
                <w:lang w:eastAsia="ru-RU"/>
              </w:rPr>
              <w:t xml:space="preserve"> Андрей Николаевич, ведущий госинспектор</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Горького</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w:t>
            </w:r>
            <w:r w:rsidRPr="003B0384">
              <w:rPr>
                <w:rFonts w:ascii="Times New Roman" w:eastAsia="Times New Roman" w:hAnsi="Times New Roman" w:cs="Times New Roman"/>
                <w:sz w:val="24"/>
                <w:szCs w:val="24"/>
                <w:lang w:eastAsia="ru-RU"/>
              </w:rPr>
              <w:t xml:space="preserve">,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107</w:t>
            </w:r>
            <w:r w:rsidRPr="003B0384">
              <w:rPr>
                <w:rFonts w:ascii="Times New Roman" w:eastAsia="Times New Roman" w:hAnsi="Times New Roman" w:cs="Times New Roman"/>
                <w:sz w:val="24"/>
                <w:szCs w:val="24"/>
                <w:lang w:eastAsia="ru-RU"/>
              </w:rPr>
              <w:t>, тел. 6</w:t>
            </w:r>
            <w:r>
              <w:rPr>
                <w:rFonts w:ascii="Times New Roman" w:eastAsia="Times New Roman" w:hAnsi="Times New Roman" w:cs="Times New Roman"/>
                <w:sz w:val="24"/>
                <w:szCs w:val="24"/>
                <w:lang w:eastAsia="ru-RU"/>
              </w:rPr>
              <w:t>0-42-37</w:t>
            </w:r>
            <w:r w:rsidRPr="003B0384">
              <w:rPr>
                <w:rFonts w:ascii="Times New Roman" w:eastAsia="Times New Roman" w:hAnsi="Times New Roman" w:cs="Times New Roman"/>
                <w:sz w:val="24"/>
                <w:szCs w:val="24"/>
                <w:lang w:eastAsia="ru-RU"/>
              </w:rPr>
              <w:t>.</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Ответственные за осуществление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Воробьев Андрей Николаевич, заведующий сектором, </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ул. Горького, 51,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107, тел. 60-42-37.</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lastRenderedPageBreak/>
              <w:t>Размер платы, взимаемой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2 базовая величина - за выдачу удостоверения тракториста-машиниста;</w:t>
            </w:r>
            <w:r w:rsidRPr="001A18DE">
              <w:rPr>
                <w:rFonts w:ascii="Times New Roman" w:eastAsia="Times New Roman" w:hAnsi="Times New Roman" w:cs="Times New Roman"/>
                <w:sz w:val="24"/>
                <w:szCs w:val="24"/>
                <w:lang w:eastAsia="ru-RU"/>
              </w:rPr>
              <w:br/>
              <w:t>0,1 базовой величины - за прием экзамена по правилам дорожного движения;</w:t>
            </w:r>
            <w:r w:rsidRPr="001A18DE">
              <w:rPr>
                <w:rFonts w:ascii="Times New Roman" w:eastAsia="Times New Roman" w:hAnsi="Times New Roman" w:cs="Times New Roman"/>
                <w:sz w:val="24"/>
                <w:szCs w:val="24"/>
                <w:lang w:eastAsia="ru-RU"/>
              </w:rPr>
              <w:br/>
              <w:t>0,1 базовой величины - за прием экзамена по правилам технической эксплуатации колесного трактора,</w:t>
            </w:r>
            <w:r>
              <w:rPr>
                <w:rFonts w:ascii="Times New Roman" w:eastAsia="Times New Roman" w:hAnsi="Times New Roman" w:cs="Times New Roman"/>
                <w:sz w:val="24"/>
                <w:szCs w:val="24"/>
                <w:lang w:eastAsia="ru-RU"/>
              </w:rPr>
              <w:t xml:space="preserve"> </w:t>
            </w:r>
            <w:r w:rsidRPr="001A18DE">
              <w:rPr>
                <w:rFonts w:ascii="Times New Roman" w:eastAsia="Times New Roman" w:hAnsi="Times New Roman" w:cs="Times New Roman"/>
                <w:sz w:val="24"/>
                <w:szCs w:val="24"/>
                <w:lang w:eastAsia="ru-RU"/>
              </w:rPr>
              <w:t>самоходной машины;</w:t>
            </w:r>
            <w:r w:rsidRPr="001A18DE">
              <w:rPr>
                <w:rFonts w:ascii="Times New Roman" w:eastAsia="Times New Roman" w:hAnsi="Times New Roman" w:cs="Times New Roman"/>
                <w:sz w:val="24"/>
                <w:szCs w:val="24"/>
                <w:lang w:eastAsia="ru-RU"/>
              </w:rPr>
              <w:br/>
              <w:t>0,2 базовой величины - за прием экзамена по вождению колесного трактора,</w:t>
            </w:r>
            <w:r>
              <w:rPr>
                <w:rFonts w:ascii="Times New Roman" w:eastAsia="Times New Roman" w:hAnsi="Times New Roman" w:cs="Times New Roman"/>
                <w:sz w:val="24"/>
                <w:szCs w:val="24"/>
                <w:lang w:eastAsia="ru-RU"/>
              </w:rPr>
              <w:t xml:space="preserve"> </w:t>
            </w:r>
            <w:r w:rsidRPr="001A18DE">
              <w:rPr>
                <w:rFonts w:ascii="Times New Roman" w:eastAsia="Times New Roman" w:hAnsi="Times New Roman" w:cs="Times New Roman"/>
                <w:sz w:val="24"/>
                <w:szCs w:val="24"/>
                <w:lang w:eastAsia="ru-RU"/>
              </w:rPr>
              <w:t>самоходной машины</w:t>
            </w:r>
            <w:r w:rsidRPr="001A18DE">
              <w:rPr>
                <w:rFonts w:ascii="Times New Roman" w:eastAsia="Times New Roman" w:hAnsi="Times New Roman" w:cs="Times New Roman"/>
                <w:sz w:val="24"/>
                <w:szCs w:val="24"/>
                <w:lang w:eastAsia="ru-RU"/>
              </w:rPr>
              <w:br/>
            </w:r>
            <w:r w:rsidRPr="007E4A59">
              <w:rPr>
                <w:rFonts w:ascii="Times New Roman" w:eastAsia="Times New Roman" w:hAnsi="Times New Roman" w:cs="Times New Roman"/>
                <w:sz w:val="24"/>
                <w:szCs w:val="24"/>
                <w:lang w:eastAsia="ru-RU"/>
              </w:rPr>
              <w:t>Госпошлина перечисляется в районный бюджет на: Главное управление МФ по Гродненской области Р/с BY70AKBB36005140000480000000</w:t>
            </w:r>
          </w:p>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УНП 500563252, ОАО АСБ «</w:t>
            </w:r>
            <w:proofErr w:type="spellStart"/>
            <w:r w:rsidRPr="007E4A59">
              <w:rPr>
                <w:rFonts w:ascii="Times New Roman" w:eastAsia="Times New Roman" w:hAnsi="Times New Roman" w:cs="Times New Roman"/>
                <w:sz w:val="24"/>
                <w:szCs w:val="24"/>
                <w:lang w:eastAsia="ru-RU"/>
              </w:rPr>
              <w:t>Беларусбанк</w:t>
            </w:r>
            <w:proofErr w:type="spellEnd"/>
            <w:r w:rsidRPr="007E4A59">
              <w:rPr>
                <w:rFonts w:ascii="Times New Roman" w:eastAsia="Times New Roman" w:hAnsi="Times New Roman" w:cs="Times New Roman"/>
                <w:sz w:val="24"/>
                <w:szCs w:val="24"/>
                <w:lang w:eastAsia="ru-RU"/>
              </w:rPr>
              <w:t>», БИК банка AKBBBY2X</w:t>
            </w:r>
          </w:p>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назначение платежа: 03002</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Максимальный срок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5 рабочих дней со дня сдачи всех экзаменов</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Срок действия справки, другого документа (решения), выдаваемых (принимаемого)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25 лет</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numPr>
                <w:ilvl w:val="0"/>
                <w:numId w:val="5"/>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Справка ГАИ о том лишен ли гражданин права управления колесными тракторами или самоходными машинами</w:t>
            </w:r>
          </w:p>
          <w:p w:rsidR="008419D4" w:rsidRPr="001A18DE" w:rsidRDefault="008419D4" w:rsidP="007B1754">
            <w:pPr>
              <w:numPr>
                <w:ilvl w:val="0"/>
                <w:numId w:val="5"/>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 xml:space="preserve">Справка с районной (городской, областной) инспекции </w:t>
            </w:r>
            <w:proofErr w:type="spellStart"/>
            <w:r w:rsidRPr="001A18DE">
              <w:rPr>
                <w:rFonts w:ascii="Times New Roman" w:eastAsia="Times New Roman" w:hAnsi="Times New Roman" w:cs="Times New Roman"/>
                <w:sz w:val="24"/>
                <w:szCs w:val="24"/>
                <w:lang w:eastAsia="ru-RU"/>
              </w:rPr>
              <w:t>гостехнадзора</w:t>
            </w:r>
            <w:proofErr w:type="spellEnd"/>
            <w:r w:rsidRPr="001A18DE">
              <w:rPr>
                <w:rFonts w:ascii="Times New Roman" w:eastAsia="Times New Roman" w:hAnsi="Times New Roman" w:cs="Times New Roman"/>
                <w:sz w:val="24"/>
                <w:szCs w:val="24"/>
                <w:lang w:eastAsia="ru-RU"/>
              </w:rPr>
              <w:t xml:space="preserve"> о получении удостоверения тракториста-машиниста (не запрашивается в случаях, если нет сомнений в подлинности удостоверения тракториста-машиниста и талона, и представлены документы о прохождении обучения)</w:t>
            </w:r>
          </w:p>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 </w:t>
            </w:r>
            <w:r w:rsidRPr="001A18DE">
              <w:rPr>
                <w:rFonts w:ascii="Times New Roman" w:eastAsia="Times New Roman" w:hAnsi="Times New Roman" w:cs="Times New Roman"/>
                <w:b/>
                <w:bCs/>
                <w:sz w:val="24"/>
                <w:szCs w:val="24"/>
                <w:lang w:eastAsia="ru-RU"/>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Наименование, место нахождения и режим работы вышестоящего государственного органа</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Гродненский областной исполнительный комитет</w:t>
            </w:r>
            <w:r w:rsidRPr="001A18DE">
              <w:rPr>
                <w:rFonts w:ascii="Times New Roman" w:eastAsia="Times New Roman" w:hAnsi="Times New Roman" w:cs="Times New Roman"/>
                <w:sz w:val="24"/>
                <w:szCs w:val="24"/>
                <w:lang w:eastAsia="ru-RU"/>
              </w:rPr>
              <w:br/>
              <w:t>230023 г. Гродно, ул. Ожешко, 3</w:t>
            </w:r>
            <w:r w:rsidRPr="001A18DE">
              <w:rPr>
                <w:rFonts w:ascii="Times New Roman" w:eastAsia="Times New Roman" w:hAnsi="Times New Roman" w:cs="Times New Roman"/>
                <w:sz w:val="24"/>
                <w:szCs w:val="24"/>
                <w:lang w:eastAsia="ru-RU"/>
              </w:rPr>
              <w:br/>
              <w:t>Понедельник - пятница: 08.30 - 13.00, 14.00 - 17.30.</w:t>
            </w:r>
            <w:r w:rsidRPr="001A18DE">
              <w:rPr>
                <w:rFonts w:ascii="Times New Roman" w:eastAsia="Times New Roman" w:hAnsi="Times New Roman" w:cs="Times New Roman"/>
                <w:sz w:val="24"/>
                <w:szCs w:val="24"/>
                <w:lang w:eastAsia="ru-RU"/>
              </w:rPr>
              <w:br/>
              <w:t>Суббота, воскресенье: выходной.</w:t>
            </w:r>
          </w:p>
        </w:tc>
      </w:tr>
    </w:tbl>
    <w:p w:rsidR="008419D4" w:rsidRDefault="008419D4" w:rsidP="008419D4">
      <w:pPr>
        <w:spacing w:after="0" w:line="240" w:lineRule="auto"/>
        <w:rPr>
          <w:rFonts w:ascii="Arial" w:eastAsia="Times New Roman" w:hAnsi="Arial" w:cs="Arial"/>
          <w:b/>
          <w:bCs/>
          <w:color w:val="FF0000"/>
          <w:sz w:val="18"/>
          <w:szCs w:val="18"/>
          <w:shd w:val="clear" w:color="auto" w:fill="FFFFFF"/>
          <w:lang w:eastAsia="ru-RU"/>
        </w:rPr>
      </w:pPr>
    </w:p>
    <w:p w:rsidR="008419D4" w:rsidRDefault="008419D4" w:rsidP="008419D4">
      <w:pPr>
        <w:rPr>
          <w:rFonts w:ascii="Arial" w:eastAsia="Times New Roman" w:hAnsi="Arial" w:cs="Arial"/>
          <w:b/>
          <w:bCs/>
          <w:color w:val="FF0000"/>
          <w:sz w:val="18"/>
          <w:szCs w:val="18"/>
          <w:shd w:val="clear" w:color="auto" w:fill="FFFFFF"/>
          <w:lang w:eastAsia="ru-RU"/>
        </w:rPr>
      </w:pPr>
      <w:r>
        <w:rPr>
          <w:rFonts w:ascii="Arial" w:eastAsia="Times New Roman" w:hAnsi="Arial" w:cs="Arial"/>
          <w:b/>
          <w:bCs/>
          <w:color w:val="FF0000"/>
          <w:sz w:val="18"/>
          <w:szCs w:val="18"/>
          <w:shd w:val="clear" w:color="auto" w:fill="FFFFFF"/>
          <w:lang w:eastAsia="ru-RU"/>
        </w:rPr>
        <w:br w:type="page"/>
      </w:r>
    </w:p>
    <w:p w:rsidR="008419D4" w:rsidRPr="001A18DE" w:rsidRDefault="008419D4" w:rsidP="008419D4">
      <w:pPr>
        <w:spacing w:after="0" w:line="240" w:lineRule="auto"/>
        <w:rPr>
          <w:rFonts w:ascii="Arial" w:eastAsia="Times New Roman" w:hAnsi="Arial" w:cs="Arial"/>
          <w:color w:val="000000"/>
          <w:sz w:val="24"/>
          <w:szCs w:val="24"/>
          <w:shd w:val="clear" w:color="auto" w:fill="FFFFFF"/>
          <w:lang w:eastAsia="ru-RU"/>
        </w:rPr>
      </w:pPr>
      <w:r w:rsidRPr="000D5A70">
        <w:rPr>
          <w:rFonts w:ascii="Arial" w:eastAsia="Times New Roman" w:hAnsi="Arial" w:cs="Arial"/>
          <w:b/>
          <w:bCs/>
          <w:color w:val="FF0000"/>
          <w:sz w:val="24"/>
          <w:szCs w:val="18"/>
          <w:shd w:val="clear" w:color="auto" w:fill="FFFFFF"/>
          <w:lang w:eastAsia="ru-RU"/>
        </w:rPr>
        <w:lastRenderedPageBreak/>
        <w:t>Процедура № 15.24.</w:t>
      </w:r>
      <w:r w:rsidR="008529BF" w:rsidRPr="000D5A70">
        <w:rPr>
          <w:rFonts w:ascii="Arial" w:eastAsia="Times New Roman" w:hAnsi="Arial" w:cs="Arial"/>
          <w:b/>
          <w:bCs/>
          <w:color w:val="FF0000"/>
          <w:sz w:val="24"/>
          <w:szCs w:val="18"/>
          <w:shd w:val="clear" w:color="auto" w:fill="FFFFFF"/>
          <w:lang w:eastAsia="ru-RU"/>
        </w:rPr>
        <w:t xml:space="preserve"> </w:t>
      </w:r>
      <w:r w:rsidRPr="001A18DE">
        <w:rPr>
          <w:rFonts w:ascii="Arial" w:eastAsia="Times New Roman" w:hAnsi="Arial" w:cs="Arial"/>
          <w:b/>
          <w:bCs/>
          <w:color w:val="01549E"/>
          <w:sz w:val="24"/>
          <w:szCs w:val="24"/>
          <w:shd w:val="clear" w:color="auto" w:fill="FFFFFF"/>
          <w:lang w:eastAsia="ru-RU"/>
        </w:rPr>
        <w:t>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bl>
      <w:tblPr>
        <w:tblW w:w="0" w:type="auto"/>
        <w:tblCellSpacing w:w="15" w:type="dxa"/>
        <w:tblCellMar>
          <w:left w:w="0" w:type="dxa"/>
          <w:right w:w="0" w:type="dxa"/>
        </w:tblCellMar>
        <w:tblLook w:val="04A0" w:firstRow="1" w:lastRow="0" w:firstColumn="1" w:lastColumn="0" w:noHBand="0" w:noVBand="1"/>
      </w:tblPr>
      <w:tblGrid>
        <w:gridCol w:w="5789"/>
        <w:gridCol w:w="7767"/>
      </w:tblGrid>
      <w:tr w:rsidR="008419D4" w:rsidRPr="001A18DE" w:rsidTr="007B1754">
        <w:trPr>
          <w:tblCellSpacing w:w="15" w:type="dxa"/>
        </w:trPr>
        <w:tc>
          <w:tcPr>
            <w:tcW w:w="6795" w:type="dxa"/>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Наименование административной процедуры</w:t>
            </w:r>
          </w:p>
        </w:tc>
        <w:tc>
          <w:tcPr>
            <w:tcW w:w="7775" w:type="dxa"/>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Нормативный правовой акт, утвердивший регламент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Документы и (или) сведения, представляемые заинтересованным лицом для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numPr>
                <w:ilvl w:val="0"/>
                <w:numId w:val="6"/>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заявление</w:t>
            </w:r>
          </w:p>
          <w:p w:rsidR="008419D4" w:rsidRPr="001A18DE" w:rsidRDefault="008419D4" w:rsidP="007B1754">
            <w:pPr>
              <w:numPr>
                <w:ilvl w:val="0"/>
                <w:numId w:val="6"/>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p w:rsidR="008419D4" w:rsidRPr="001A18DE" w:rsidRDefault="008419D4" w:rsidP="007B1754">
            <w:pPr>
              <w:numPr>
                <w:ilvl w:val="0"/>
                <w:numId w:val="6"/>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rsidR="008419D4" w:rsidRPr="001A18DE" w:rsidRDefault="008419D4" w:rsidP="007B1754">
            <w:pPr>
              <w:numPr>
                <w:ilvl w:val="0"/>
                <w:numId w:val="6"/>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свидетельство о регистрации по месту пребывания - в случаях, когда регистрация по месту пребывания является обязательной</w:t>
            </w:r>
          </w:p>
          <w:p w:rsidR="008419D4" w:rsidRPr="001A18DE" w:rsidRDefault="008419D4" w:rsidP="007B1754">
            <w:pPr>
              <w:numPr>
                <w:ilvl w:val="0"/>
                <w:numId w:val="6"/>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справка о регистрации по месту пребывания - для военнослужащего и членов его семьи</w:t>
            </w:r>
          </w:p>
          <w:p w:rsidR="008419D4" w:rsidRPr="001A18DE" w:rsidRDefault="008419D4" w:rsidP="007B1754">
            <w:pPr>
              <w:numPr>
                <w:ilvl w:val="0"/>
                <w:numId w:val="6"/>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медицинская справка о состоянии здоровья</w:t>
            </w:r>
          </w:p>
          <w:p w:rsidR="008419D4" w:rsidRPr="001A18DE" w:rsidRDefault="008419D4" w:rsidP="007B1754">
            <w:pPr>
              <w:numPr>
                <w:ilvl w:val="0"/>
                <w:numId w:val="6"/>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документ, подтверждающий внесение платы</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Прием заявлений осуществляет</w:t>
            </w:r>
          </w:p>
        </w:tc>
        <w:tc>
          <w:tcPr>
            <w:tcW w:w="0" w:type="auto"/>
            <w:tcBorders>
              <w:top w:val="single" w:sz="6" w:space="0" w:color="01549E"/>
              <w:left w:val="single" w:sz="6" w:space="0" w:color="01549E"/>
              <w:bottom w:val="single" w:sz="6" w:space="0" w:color="01549E"/>
              <w:right w:val="single" w:sz="6" w:space="0" w:color="01549E"/>
            </w:tcBorders>
            <w:hideMark/>
          </w:tcPr>
          <w:p w:rsidR="008419D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Воробьев Андрей Николаевич</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заведующий сектором</w:t>
            </w:r>
            <w:r w:rsidRPr="003B0384">
              <w:rPr>
                <w:rFonts w:ascii="Times New Roman" w:eastAsia="Times New Roman" w:hAnsi="Times New Roman" w:cs="Times New Roman"/>
                <w:sz w:val="24"/>
                <w:szCs w:val="24"/>
                <w:lang w:eastAsia="ru-RU"/>
              </w:rPr>
              <w:t xml:space="preserve">, </w:t>
            </w:r>
          </w:p>
          <w:p w:rsidR="008419D4" w:rsidRDefault="008419D4" w:rsidP="007B17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Рыхлицкий</w:t>
            </w:r>
            <w:proofErr w:type="spellEnd"/>
            <w:r>
              <w:rPr>
                <w:rFonts w:ascii="Times New Roman" w:eastAsia="Times New Roman" w:hAnsi="Times New Roman" w:cs="Times New Roman"/>
                <w:sz w:val="24"/>
                <w:szCs w:val="24"/>
                <w:lang w:eastAsia="ru-RU"/>
              </w:rPr>
              <w:t xml:space="preserve"> Андрей Николаевич, ведущий госинспектор</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Горького</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w:t>
            </w:r>
            <w:r w:rsidRPr="003B0384">
              <w:rPr>
                <w:rFonts w:ascii="Times New Roman" w:eastAsia="Times New Roman" w:hAnsi="Times New Roman" w:cs="Times New Roman"/>
                <w:sz w:val="24"/>
                <w:szCs w:val="24"/>
                <w:lang w:eastAsia="ru-RU"/>
              </w:rPr>
              <w:t xml:space="preserve">,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107</w:t>
            </w:r>
            <w:r w:rsidRPr="003B0384">
              <w:rPr>
                <w:rFonts w:ascii="Times New Roman" w:eastAsia="Times New Roman" w:hAnsi="Times New Roman" w:cs="Times New Roman"/>
                <w:sz w:val="24"/>
                <w:szCs w:val="24"/>
                <w:lang w:eastAsia="ru-RU"/>
              </w:rPr>
              <w:t>, тел. 6</w:t>
            </w:r>
            <w:r>
              <w:rPr>
                <w:rFonts w:ascii="Times New Roman" w:eastAsia="Times New Roman" w:hAnsi="Times New Roman" w:cs="Times New Roman"/>
                <w:sz w:val="24"/>
                <w:szCs w:val="24"/>
                <w:lang w:eastAsia="ru-RU"/>
              </w:rPr>
              <w:t>0-42-37</w:t>
            </w:r>
            <w:r w:rsidRPr="003B0384">
              <w:rPr>
                <w:rFonts w:ascii="Times New Roman" w:eastAsia="Times New Roman" w:hAnsi="Times New Roman" w:cs="Times New Roman"/>
                <w:sz w:val="24"/>
                <w:szCs w:val="24"/>
                <w:lang w:eastAsia="ru-RU"/>
              </w:rPr>
              <w:t>.</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Ответственные за осуществление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Воробьев Андрей Николаевич, заведующий сектором, </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ул. Горького, 51,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107, тел. 60-42-37.</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Размер платы, взимаемой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B505E0"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0,1 базовой величины</w:t>
            </w:r>
            <w:r w:rsidRPr="001A18DE">
              <w:rPr>
                <w:rFonts w:ascii="Times New Roman" w:eastAsia="Times New Roman" w:hAnsi="Times New Roman" w:cs="Times New Roman"/>
                <w:sz w:val="24"/>
                <w:szCs w:val="24"/>
                <w:lang w:eastAsia="ru-RU"/>
              </w:rPr>
              <w:br/>
            </w:r>
            <w:r w:rsidRPr="00B505E0">
              <w:rPr>
                <w:rFonts w:ascii="Times New Roman" w:eastAsia="Times New Roman" w:hAnsi="Times New Roman" w:cs="Times New Roman"/>
                <w:sz w:val="24"/>
                <w:szCs w:val="24"/>
                <w:lang w:eastAsia="ru-RU"/>
              </w:rPr>
              <w:t>Госпошлина перечисляется в районный бюджет на: Главное управление МФ по Гродненской области Р/с BY70AKBB36005140000480000000</w:t>
            </w:r>
          </w:p>
          <w:p w:rsidR="008419D4" w:rsidRPr="00B505E0"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lastRenderedPageBreak/>
              <w:t>УНП 500563252, ОАО АСБ «</w:t>
            </w:r>
            <w:proofErr w:type="spellStart"/>
            <w:r w:rsidRPr="00B505E0">
              <w:rPr>
                <w:rFonts w:ascii="Times New Roman" w:eastAsia="Times New Roman" w:hAnsi="Times New Roman" w:cs="Times New Roman"/>
                <w:sz w:val="24"/>
                <w:szCs w:val="24"/>
                <w:lang w:eastAsia="ru-RU"/>
              </w:rPr>
              <w:t>Беларусбанк</w:t>
            </w:r>
            <w:proofErr w:type="spellEnd"/>
            <w:r w:rsidRPr="00B505E0">
              <w:rPr>
                <w:rFonts w:ascii="Times New Roman" w:eastAsia="Times New Roman" w:hAnsi="Times New Roman" w:cs="Times New Roman"/>
                <w:sz w:val="24"/>
                <w:szCs w:val="24"/>
                <w:lang w:eastAsia="ru-RU"/>
              </w:rPr>
              <w:t>», БИК банка AKBBBY2X</w:t>
            </w:r>
          </w:p>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t>назначение платежа: 03002</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lastRenderedPageBreak/>
              <w:t>Максимальный срок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5 рабочих дней со дня подачи заявления</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Срок действия справки, другого документа (решения), выдаваемых (принимаемого)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1 месяц</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numPr>
                <w:ilvl w:val="0"/>
                <w:numId w:val="7"/>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Справка ГАИ о том лишен ли гражданин права управления колесными тракторами или самоходными машинами</w:t>
            </w:r>
          </w:p>
          <w:p w:rsidR="008419D4" w:rsidRPr="001A18DE" w:rsidRDefault="008419D4" w:rsidP="007B1754">
            <w:pPr>
              <w:numPr>
                <w:ilvl w:val="0"/>
                <w:numId w:val="7"/>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 xml:space="preserve">Справка с районной (городской, областной) инспекции </w:t>
            </w:r>
            <w:proofErr w:type="spellStart"/>
            <w:r w:rsidRPr="001A18DE">
              <w:rPr>
                <w:rFonts w:ascii="Times New Roman" w:eastAsia="Times New Roman" w:hAnsi="Times New Roman" w:cs="Times New Roman"/>
                <w:sz w:val="24"/>
                <w:szCs w:val="24"/>
                <w:lang w:eastAsia="ru-RU"/>
              </w:rPr>
              <w:t>гостехнадзора</w:t>
            </w:r>
            <w:proofErr w:type="spellEnd"/>
            <w:r w:rsidRPr="001A18DE">
              <w:rPr>
                <w:rFonts w:ascii="Times New Roman" w:eastAsia="Times New Roman" w:hAnsi="Times New Roman" w:cs="Times New Roman"/>
                <w:sz w:val="24"/>
                <w:szCs w:val="24"/>
                <w:lang w:eastAsia="ru-RU"/>
              </w:rPr>
              <w:t xml:space="preserve"> о получении удостоверения тракториста-машиниста</w:t>
            </w:r>
          </w:p>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 </w:t>
            </w:r>
            <w:r w:rsidRPr="001A18DE">
              <w:rPr>
                <w:rFonts w:ascii="Times New Roman" w:eastAsia="Times New Roman" w:hAnsi="Times New Roman" w:cs="Times New Roman"/>
                <w:b/>
                <w:bCs/>
                <w:sz w:val="24"/>
                <w:szCs w:val="24"/>
                <w:lang w:eastAsia="ru-RU"/>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Наименование, место нахождения и режим работы вышестоящего государственного органа</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Гродненский областной исполнительный комитет</w:t>
            </w:r>
            <w:r w:rsidRPr="001A18DE">
              <w:rPr>
                <w:rFonts w:ascii="Times New Roman" w:eastAsia="Times New Roman" w:hAnsi="Times New Roman" w:cs="Times New Roman"/>
                <w:sz w:val="24"/>
                <w:szCs w:val="24"/>
                <w:lang w:eastAsia="ru-RU"/>
              </w:rPr>
              <w:br/>
              <w:t>230023 г. Гродно, ул. Ожешко, 3</w:t>
            </w:r>
            <w:r w:rsidRPr="001A18DE">
              <w:rPr>
                <w:rFonts w:ascii="Times New Roman" w:eastAsia="Times New Roman" w:hAnsi="Times New Roman" w:cs="Times New Roman"/>
                <w:sz w:val="24"/>
                <w:szCs w:val="24"/>
                <w:lang w:eastAsia="ru-RU"/>
              </w:rPr>
              <w:br/>
              <w:t>Понедельник - пятница: 08.30 - 13.00, 14.00 - 17.30.</w:t>
            </w:r>
            <w:r w:rsidRPr="001A18DE">
              <w:rPr>
                <w:rFonts w:ascii="Times New Roman" w:eastAsia="Times New Roman" w:hAnsi="Times New Roman" w:cs="Times New Roman"/>
                <w:sz w:val="24"/>
                <w:szCs w:val="24"/>
                <w:lang w:eastAsia="ru-RU"/>
              </w:rPr>
              <w:br/>
              <w:t>Суббота, воскресенье: выходной.</w:t>
            </w:r>
          </w:p>
        </w:tc>
      </w:tr>
    </w:tbl>
    <w:p w:rsidR="008419D4" w:rsidRDefault="008419D4" w:rsidP="008419D4">
      <w:pPr>
        <w:spacing w:after="0" w:line="240" w:lineRule="auto"/>
        <w:rPr>
          <w:rFonts w:ascii="Arial" w:eastAsia="Times New Roman" w:hAnsi="Arial" w:cs="Arial"/>
          <w:b/>
          <w:bCs/>
          <w:color w:val="FF0000"/>
          <w:sz w:val="18"/>
          <w:szCs w:val="18"/>
          <w:shd w:val="clear" w:color="auto" w:fill="FFFFFF"/>
          <w:lang w:eastAsia="ru-RU"/>
        </w:rPr>
      </w:pPr>
    </w:p>
    <w:p w:rsidR="008419D4" w:rsidRDefault="008419D4" w:rsidP="008419D4">
      <w:pPr>
        <w:rPr>
          <w:rFonts w:ascii="Arial" w:eastAsia="Times New Roman" w:hAnsi="Arial" w:cs="Arial"/>
          <w:b/>
          <w:bCs/>
          <w:color w:val="FF0000"/>
          <w:sz w:val="18"/>
          <w:szCs w:val="18"/>
          <w:shd w:val="clear" w:color="auto" w:fill="FFFFFF"/>
          <w:lang w:eastAsia="ru-RU"/>
        </w:rPr>
      </w:pPr>
      <w:r>
        <w:rPr>
          <w:rFonts w:ascii="Arial" w:eastAsia="Times New Roman" w:hAnsi="Arial" w:cs="Arial"/>
          <w:b/>
          <w:bCs/>
          <w:color w:val="FF0000"/>
          <w:sz w:val="18"/>
          <w:szCs w:val="18"/>
          <w:shd w:val="clear" w:color="auto" w:fill="FFFFFF"/>
          <w:lang w:eastAsia="ru-RU"/>
        </w:rPr>
        <w:br w:type="page"/>
      </w:r>
    </w:p>
    <w:p w:rsidR="008419D4" w:rsidRPr="001A18DE" w:rsidRDefault="008419D4" w:rsidP="008419D4">
      <w:pPr>
        <w:spacing w:after="0" w:line="240" w:lineRule="auto"/>
        <w:rPr>
          <w:rFonts w:ascii="Arial" w:eastAsia="Times New Roman" w:hAnsi="Arial" w:cs="Arial"/>
          <w:color w:val="000000"/>
          <w:sz w:val="24"/>
          <w:szCs w:val="24"/>
          <w:shd w:val="clear" w:color="auto" w:fill="FFFFFF"/>
          <w:lang w:eastAsia="ru-RU"/>
        </w:rPr>
      </w:pPr>
      <w:r w:rsidRPr="00FC7A0F">
        <w:rPr>
          <w:rFonts w:ascii="Arial" w:eastAsia="Times New Roman" w:hAnsi="Arial" w:cs="Arial"/>
          <w:b/>
          <w:bCs/>
          <w:color w:val="FF0000"/>
          <w:sz w:val="24"/>
          <w:szCs w:val="18"/>
          <w:shd w:val="clear" w:color="auto" w:fill="FFFFFF"/>
          <w:lang w:eastAsia="ru-RU"/>
        </w:rPr>
        <w:lastRenderedPageBreak/>
        <w:t>Процедура № 15.25.</w:t>
      </w:r>
      <w:r w:rsidR="008529BF" w:rsidRPr="00FC7A0F">
        <w:rPr>
          <w:rFonts w:ascii="Arial" w:eastAsia="Times New Roman" w:hAnsi="Arial" w:cs="Arial"/>
          <w:b/>
          <w:bCs/>
          <w:color w:val="FF0000"/>
          <w:sz w:val="24"/>
          <w:szCs w:val="18"/>
          <w:shd w:val="clear" w:color="auto" w:fill="FFFFFF"/>
          <w:lang w:eastAsia="ru-RU"/>
        </w:rPr>
        <w:t xml:space="preserve"> </w:t>
      </w:r>
      <w:r w:rsidRPr="001A18DE">
        <w:rPr>
          <w:rFonts w:ascii="Arial" w:eastAsia="Times New Roman" w:hAnsi="Arial" w:cs="Arial"/>
          <w:b/>
          <w:bCs/>
          <w:color w:val="01549E"/>
          <w:sz w:val="24"/>
          <w:szCs w:val="24"/>
          <w:shd w:val="clear" w:color="auto" w:fill="FFFFFF"/>
          <w:lang w:eastAsia="ru-RU"/>
        </w:rPr>
        <w:t>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bl>
      <w:tblPr>
        <w:tblW w:w="0" w:type="auto"/>
        <w:tblCellSpacing w:w="15" w:type="dxa"/>
        <w:tblCellMar>
          <w:left w:w="0" w:type="dxa"/>
          <w:right w:w="0" w:type="dxa"/>
        </w:tblCellMar>
        <w:tblLook w:val="04A0" w:firstRow="1" w:lastRow="0" w:firstColumn="1" w:lastColumn="0" w:noHBand="0" w:noVBand="1"/>
      </w:tblPr>
      <w:tblGrid>
        <w:gridCol w:w="5789"/>
        <w:gridCol w:w="7767"/>
      </w:tblGrid>
      <w:tr w:rsidR="008419D4" w:rsidRPr="001A18DE" w:rsidTr="007B1754">
        <w:trPr>
          <w:tblCellSpacing w:w="15" w:type="dxa"/>
        </w:trPr>
        <w:tc>
          <w:tcPr>
            <w:tcW w:w="6795" w:type="dxa"/>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Наименование административной процедуры</w:t>
            </w:r>
          </w:p>
        </w:tc>
        <w:tc>
          <w:tcPr>
            <w:tcW w:w="7775" w:type="dxa"/>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Выдача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Нормативный правовой акт, утвердивший регламент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Документы и (или) сведения, представляемые заинтересованным лицом для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numPr>
                <w:ilvl w:val="0"/>
                <w:numId w:val="8"/>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заявление</w:t>
            </w:r>
          </w:p>
          <w:p w:rsidR="008419D4" w:rsidRPr="001A18DE" w:rsidRDefault="008419D4" w:rsidP="007B1754">
            <w:pPr>
              <w:numPr>
                <w:ilvl w:val="0"/>
                <w:numId w:val="8"/>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p w:rsidR="008419D4" w:rsidRPr="001A18DE" w:rsidRDefault="008419D4" w:rsidP="007B1754">
            <w:pPr>
              <w:numPr>
                <w:ilvl w:val="0"/>
                <w:numId w:val="8"/>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rsidR="008419D4" w:rsidRPr="001A18DE" w:rsidRDefault="008419D4" w:rsidP="007B1754">
            <w:pPr>
              <w:numPr>
                <w:ilvl w:val="0"/>
                <w:numId w:val="8"/>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свидетельство о регистрации по месту пребывания - в случаях, когда регистрация по месту пребывания является обязательной</w:t>
            </w:r>
          </w:p>
          <w:p w:rsidR="008419D4" w:rsidRPr="001A18DE" w:rsidRDefault="008419D4" w:rsidP="007B1754">
            <w:pPr>
              <w:numPr>
                <w:ilvl w:val="0"/>
                <w:numId w:val="8"/>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справка о регистрации по месту пребывания - для военнослужащего и членов его семьи</w:t>
            </w:r>
          </w:p>
          <w:p w:rsidR="008419D4" w:rsidRPr="001A18DE" w:rsidRDefault="008419D4" w:rsidP="007B1754">
            <w:pPr>
              <w:numPr>
                <w:ilvl w:val="0"/>
                <w:numId w:val="8"/>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временное разрешение на право управления колесным трактором, самоходной машиной</w:t>
            </w:r>
          </w:p>
          <w:p w:rsidR="008419D4" w:rsidRPr="001A18DE" w:rsidRDefault="008419D4" w:rsidP="007B1754">
            <w:pPr>
              <w:numPr>
                <w:ilvl w:val="0"/>
                <w:numId w:val="8"/>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медицинская справка о состоянии здоровья</w:t>
            </w:r>
          </w:p>
          <w:p w:rsidR="008419D4" w:rsidRPr="001A18DE" w:rsidRDefault="008419D4" w:rsidP="007B1754">
            <w:pPr>
              <w:numPr>
                <w:ilvl w:val="0"/>
                <w:numId w:val="8"/>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одна фотография заявителя размером 30 х 40 мм</w:t>
            </w:r>
          </w:p>
          <w:p w:rsidR="008419D4" w:rsidRPr="001A18DE" w:rsidRDefault="008419D4" w:rsidP="007B1754">
            <w:pPr>
              <w:numPr>
                <w:ilvl w:val="0"/>
                <w:numId w:val="8"/>
              </w:numPr>
              <w:spacing w:after="0" w:line="240" w:lineRule="auto"/>
              <w:ind w:left="300"/>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документ, подтверждающий внесение платы</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Прием заявлений осуществляет</w:t>
            </w:r>
          </w:p>
        </w:tc>
        <w:tc>
          <w:tcPr>
            <w:tcW w:w="0" w:type="auto"/>
            <w:tcBorders>
              <w:top w:val="single" w:sz="6" w:space="0" w:color="01549E"/>
              <w:left w:val="single" w:sz="6" w:space="0" w:color="01549E"/>
              <w:bottom w:val="single" w:sz="6" w:space="0" w:color="01549E"/>
              <w:right w:val="single" w:sz="6" w:space="0" w:color="01549E"/>
            </w:tcBorders>
            <w:hideMark/>
          </w:tcPr>
          <w:p w:rsidR="008419D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Воробьев Андрей Николаевич</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заведующий сектором</w:t>
            </w:r>
            <w:r w:rsidRPr="003B0384">
              <w:rPr>
                <w:rFonts w:ascii="Times New Roman" w:eastAsia="Times New Roman" w:hAnsi="Times New Roman" w:cs="Times New Roman"/>
                <w:sz w:val="24"/>
                <w:szCs w:val="24"/>
                <w:lang w:eastAsia="ru-RU"/>
              </w:rPr>
              <w:t xml:space="preserve">, </w:t>
            </w:r>
          </w:p>
          <w:p w:rsidR="008419D4" w:rsidRDefault="008419D4" w:rsidP="007B17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Рыхлицкий</w:t>
            </w:r>
            <w:proofErr w:type="spellEnd"/>
            <w:r>
              <w:rPr>
                <w:rFonts w:ascii="Times New Roman" w:eastAsia="Times New Roman" w:hAnsi="Times New Roman" w:cs="Times New Roman"/>
                <w:sz w:val="24"/>
                <w:szCs w:val="24"/>
                <w:lang w:eastAsia="ru-RU"/>
              </w:rPr>
              <w:t xml:space="preserve"> Андрей Николаевич, ведущий госинспектор</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Горького</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w:t>
            </w:r>
            <w:r w:rsidRPr="003B0384">
              <w:rPr>
                <w:rFonts w:ascii="Times New Roman" w:eastAsia="Times New Roman" w:hAnsi="Times New Roman" w:cs="Times New Roman"/>
                <w:sz w:val="24"/>
                <w:szCs w:val="24"/>
                <w:lang w:eastAsia="ru-RU"/>
              </w:rPr>
              <w:t xml:space="preserve">,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107</w:t>
            </w:r>
            <w:r w:rsidRPr="003B0384">
              <w:rPr>
                <w:rFonts w:ascii="Times New Roman" w:eastAsia="Times New Roman" w:hAnsi="Times New Roman" w:cs="Times New Roman"/>
                <w:sz w:val="24"/>
                <w:szCs w:val="24"/>
                <w:lang w:eastAsia="ru-RU"/>
              </w:rPr>
              <w:t>, тел. 6</w:t>
            </w:r>
            <w:r>
              <w:rPr>
                <w:rFonts w:ascii="Times New Roman" w:eastAsia="Times New Roman" w:hAnsi="Times New Roman" w:cs="Times New Roman"/>
                <w:sz w:val="24"/>
                <w:szCs w:val="24"/>
                <w:lang w:eastAsia="ru-RU"/>
              </w:rPr>
              <w:t>0-42-37</w:t>
            </w:r>
            <w:r w:rsidRPr="003B0384">
              <w:rPr>
                <w:rFonts w:ascii="Times New Roman" w:eastAsia="Times New Roman" w:hAnsi="Times New Roman" w:cs="Times New Roman"/>
                <w:sz w:val="24"/>
                <w:szCs w:val="24"/>
                <w:lang w:eastAsia="ru-RU"/>
              </w:rPr>
              <w:t>.</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Ответственные за осуществление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Воробьев Андрей Николаевич, заведующий сектором, </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ул. Горького, 51,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107, тел. 60-42-37.</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lastRenderedPageBreak/>
              <w:t>Размер платы, взимаемой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B505E0"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3 базовые величины</w:t>
            </w:r>
            <w:r w:rsidRPr="001A18DE">
              <w:rPr>
                <w:rFonts w:ascii="Times New Roman" w:eastAsia="Times New Roman" w:hAnsi="Times New Roman" w:cs="Times New Roman"/>
                <w:sz w:val="24"/>
                <w:szCs w:val="24"/>
                <w:lang w:eastAsia="ru-RU"/>
              </w:rPr>
              <w:br/>
            </w:r>
            <w:r w:rsidRPr="00B505E0">
              <w:rPr>
                <w:rFonts w:ascii="Times New Roman" w:eastAsia="Times New Roman" w:hAnsi="Times New Roman" w:cs="Times New Roman"/>
                <w:sz w:val="24"/>
                <w:szCs w:val="24"/>
                <w:lang w:eastAsia="ru-RU"/>
              </w:rPr>
              <w:t>Госпошлина перечисляется в районный бюджет на: Главное управление МФ по Гродненской области Р/с BY70AKBB36005140000480000000</w:t>
            </w:r>
          </w:p>
          <w:p w:rsidR="008419D4" w:rsidRPr="00B505E0"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t>УНП 500563252, ОАО АСБ «</w:t>
            </w:r>
            <w:proofErr w:type="spellStart"/>
            <w:r w:rsidRPr="00B505E0">
              <w:rPr>
                <w:rFonts w:ascii="Times New Roman" w:eastAsia="Times New Roman" w:hAnsi="Times New Roman" w:cs="Times New Roman"/>
                <w:sz w:val="24"/>
                <w:szCs w:val="24"/>
                <w:lang w:eastAsia="ru-RU"/>
              </w:rPr>
              <w:t>Беларусбанк</w:t>
            </w:r>
            <w:proofErr w:type="spellEnd"/>
            <w:r w:rsidRPr="00B505E0">
              <w:rPr>
                <w:rFonts w:ascii="Times New Roman" w:eastAsia="Times New Roman" w:hAnsi="Times New Roman" w:cs="Times New Roman"/>
                <w:sz w:val="24"/>
                <w:szCs w:val="24"/>
                <w:lang w:eastAsia="ru-RU"/>
              </w:rPr>
              <w:t>», БИК банка AKBBBY2X</w:t>
            </w:r>
          </w:p>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t>назначение платежа: 03002</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Максимальный срок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5 рабочих дней со дня подачи заявления</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Срок действия справки, другого документа (решения), выдаваемых (принимаемого)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25 лет</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Справка ГАИ о том лишен ли гражданин права управления колесными тракторами или самоходными машинами</w:t>
            </w:r>
          </w:p>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 </w:t>
            </w:r>
            <w:r w:rsidRPr="001A18DE">
              <w:rPr>
                <w:rFonts w:ascii="Times New Roman" w:eastAsia="Times New Roman" w:hAnsi="Times New Roman" w:cs="Times New Roman"/>
                <w:b/>
                <w:bCs/>
                <w:sz w:val="24"/>
                <w:szCs w:val="24"/>
                <w:lang w:eastAsia="ru-RU"/>
              </w:rPr>
              <w:t>Заинтересованное лицо при подаче заявления вправе самостоятельно представить документы и (или) сведения, необходимые для осуществления административной процедуры.</w:t>
            </w:r>
          </w:p>
        </w:tc>
      </w:tr>
      <w:tr w:rsidR="008419D4" w:rsidRPr="001A18DE"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Наименование, место нахождения и режим работы вышестоящего государственного органа</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1A18DE" w:rsidRDefault="008419D4" w:rsidP="007B1754">
            <w:pPr>
              <w:spacing w:after="0" w:line="240" w:lineRule="auto"/>
              <w:rPr>
                <w:rFonts w:ascii="Times New Roman" w:eastAsia="Times New Roman" w:hAnsi="Times New Roman" w:cs="Times New Roman"/>
                <w:sz w:val="24"/>
                <w:szCs w:val="24"/>
                <w:lang w:eastAsia="ru-RU"/>
              </w:rPr>
            </w:pPr>
            <w:r w:rsidRPr="001A18DE">
              <w:rPr>
                <w:rFonts w:ascii="Times New Roman" w:eastAsia="Times New Roman" w:hAnsi="Times New Roman" w:cs="Times New Roman"/>
                <w:sz w:val="24"/>
                <w:szCs w:val="24"/>
                <w:lang w:eastAsia="ru-RU"/>
              </w:rPr>
              <w:t>Гродненский областной исполнительный комитет</w:t>
            </w:r>
            <w:r w:rsidRPr="001A18DE">
              <w:rPr>
                <w:rFonts w:ascii="Times New Roman" w:eastAsia="Times New Roman" w:hAnsi="Times New Roman" w:cs="Times New Roman"/>
                <w:sz w:val="24"/>
                <w:szCs w:val="24"/>
                <w:lang w:eastAsia="ru-RU"/>
              </w:rPr>
              <w:br/>
              <w:t>230023 г. Гродно, ул. Ожешко, 3</w:t>
            </w:r>
            <w:r w:rsidRPr="001A18DE">
              <w:rPr>
                <w:rFonts w:ascii="Times New Roman" w:eastAsia="Times New Roman" w:hAnsi="Times New Roman" w:cs="Times New Roman"/>
                <w:sz w:val="24"/>
                <w:szCs w:val="24"/>
                <w:lang w:eastAsia="ru-RU"/>
              </w:rPr>
              <w:br/>
              <w:t>Понедельник - пятница: 08.30 - 13.00, 14.00 - 17.30.</w:t>
            </w:r>
            <w:r w:rsidRPr="001A18DE">
              <w:rPr>
                <w:rFonts w:ascii="Times New Roman" w:eastAsia="Times New Roman" w:hAnsi="Times New Roman" w:cs="Times New Roman"/>
                <w:sz w:val="24"/>
                <w:szCs w:val="24"/>
                <w:lang w:eastAsia="ru-RU"/>
              </w:rPr>
              <w:br/>
              <w:t>Суббота, воскресенье: выходной.</w:t>
            </w:r>
          </w:p>
        </w:tc>
      </w:tr>
    </w:tbl>
    <w:p w:rsidR="008419D4" w:rsidRDefault="008419D4" w:rsidP="008419D4">
      <w:pPr>
        <w:spacing w:after="0" w:line="240" w:lineRule="auto"/>
        <w:rPr>
          <w:rFonts w:ascii="Arial" w:eastAsia="Times New Roman" w:hAnsi="Arial" w:cs="Arial"/>
          <w:b/>
          <w:bCs/>
          <w:color w:val="FF0000"/>
          <w:sz w:val="18"/>
          <w:szCs w:val="18"/>
          <w:shd w:val="clear" w:color="auto" w:fill="FFFFFF"/>
          <w:lang w:eastAsia="ru-RU"/>
        </w:rPr>
      </w:pPr>
    </w:p>
    <w:p w:rsidR="008419D4" w:rsidRDefault="008419D4" w:rsidP="008419D4">
      <w:pPr>
        <w:rPr>
          <w:rFonts w:ascii="Arial" w:eastAsia="Times New Roman" w:hAnsi="Arial" w:cs="Arial"/>
          <w:b/>
          <w:bCs/>
          <w:color w:val="FF0000"/>
          <w:sz w:val="18"/>
          <w:szCs w:val="18"/>
          <w:shd w:val="clear" w:color="auto" w:fill="FFFFFF"/>
          <w:lang w:eastAsia="ru-RU"/>
        </w:rPr>
      </w:pPr>
      <w:r>
        <w:rPr>
          <w:rFonts w:ascii="Arial" w:eastAsia="Times New Roman" w:hAnsi="Arial" w:cs="Arial"/>
          <w:b/>
          <w:bCs/>
          <w:color w:val="FF0000"/>
          <w:sz w:val="18"/>
          <w:szCs w:val="18"/>
          <w:shd w:val="clear" w:color="auto" w:fill="FFFFFF"/>
          <w:lang w:eastAsia="ru-RU"/>
        </w:rPr>
        <w:br w:type="page"/>
      </w:r>
    </w:p>
    <w:p w:rsidR="008419D4" w:rsidRPr="007E4A59" w:rsidRDefault="008419D4" w:rsidP="008419D4">
      <w:pPr>
        <w:spacing w:after="0" w:line="240" w:lineRule="auto"/>
        <w:rPr>
          <w:rFonts w:ascii="Arial" w:eastAsia="Times New Roman" w:hAnsi="Arial" w:cs="Arial"/>
          <w:color w:val="000000"/>
          <w:sz w:val="24"/>
          <w:szCs w:val="24"/>
          <w:shd w:val="clear" w:color="auto" w:fill="FFFFFF"/>
          <w:lang w:eastAsia="ru-RU"/>
        </w:rPr>
      </w:pPr>
      <w:r w:rsidRPr="00FC7A0F">
        <w:rPr>
          <w:rFonts w:ascii="Arial" w:eastAsia="Times New Roman" w:hAnsi="Arial" w:cs="Arial"/>
          <w:b/>
          <w:bCs/>
          <w:color w:val="FF0000"/>
          <w:sz w:val="24"/>
          <w:szCs w:val="18"/>
          <w:shd w:val="clear" w:color="auto" w:fill="FFFFFF"/>
          <w:lang w:eastAsia="ru-RU"/>
        </w:rPr>
        <w:lastRenderedPageBreak/>
        <w:t>Процедура № 15.26.</w:t>
      </w:r>
      <w:r w:rsidR="008529BF" w:rsidRPr="00FC7A0F">
        <w:rPr>
          <w:rFonts w:ascii="Arial" w:eastAsia="Times New Roman" w:hAnsi="Arial" w:cs="Arial"/>
          <w:b/>
          <w:bCs/>
          <w:color w:val="FF0000"/>
          <w:sz w:val="24"/>
          <w:szCs w:val="18"/>
          <w:shd w:val="clear" w:color="auto" w:fill="FFFFFF"/>
          <w:lang w:eastAsia="ru-RU"/>
        </w:rPr>
        <w:t xml:space="preserve"> </w:t>
      </w:r>
      <w:r w:rsidRPr="007E4A59">
        <w:rPr>
          <w:rFonts w:ascii="Arial" w:eastAsia="Times New Roman" w:hAnsi="Arial" w:cs="Arial"/>
          <w:b/>
          <w:bCs/>
          <w:color w:val="01549E"/>
          <w:sz w:val="24"/>
          <w:szCs w:val="24"/>
          <w:shd w:val="clear" w:color="auto" w:fill="FFFFFF"/>
          <w:lang w:eastAsia="ru-RU"/>
        </w:rPr>
        <w:t xml:space="preserve">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w:t>
      </w:r>
      <w:proofErr w:type="gramStart"/>
      <w:r w:rsidRPr="007E4A59">
        <w:rPr>
          <w:rFonts w:ascii="Arial" w:eastAsia="Times New Roman" w:hAnsi="Arial" w:cs="Arial"/>
          <w:b/>
          <w:bCs/>
          <w:color w:val="01549E"/>
          <w:sz w:val="24"/>
          <w:szCs w:val="24"/>
          <w:shd w:val="clear" w:color="auto" w:fill="FFFFFF"/>
          <w:lang w:eastAsia="ru-RU"/>
        </w:rPr>
        <w:t>практики .</w:t>
      </w:r>
      <w:proofErr w:type="gramEnd"/>
    </w:p>
    <w:tbl>
      <w:tblPr>
        <w:tblW w:w="0" w:type="auto"/>
        <w:tblCellSpacing w:w="15" w:type="dxa"/>
        <w:tblCellMar>
          <w:left w:w="0" w:type="dxa"/>
          <w:right w:w="0" w:type="dxa"/>
        </w:tblCellMar>
        <w:tblLook w:val="04A0" w:firstRow="1" w:lastRow="0" w:firstColumn="1" w:lastColumn="0" w:noHBand="0" w:noVBand="1"/>
      </w:tblPr>
      <w:tblGrid>
        <w:gridCol w:w="4346"/>
        <w:gridCol w:w="9210"/>
      </w:tblGrid>
      <w:tr w:rsidR="008419D4" w:rsidRPr="007E4A59" w:rsidTr="007B1754">
        <w:trPr>
          <w:tblCellSpacing w:w="15" w:type="dxa"/>
        </w:trPr>
        <w:tc>
          <w:tcPr>
            <w:tcW w:w="6269"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административной процедуры</w:t>
            </w:r>
          </w:p>
        </w:tc>
        <w:tc>
          <w:tcPr>
            <w:tcW w:w="8301"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Нормативный правовой акт, утвердивший регламент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и (или) сведения, представляемые заинтересованным лицом для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numPr>
                <w:ilvl w:val="0"/>
                <w:numId w:val="9"/>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заявление</w:t>
            </w:r>
          </w:p>
          <w:p w:rsidR="008419D4" w:rsidRPr="007E4A59" w:rsidRDefault="008419D4" w:rsidP="007B1754">
            <w:pPr>
              <w:numPr>
                <w:ilvl w:val="0"/>
                <w:numId w:val="9"/>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p w:rsidR="008419D4" w:rsidRPr="007E4A59" w:rsidRDefault="008419D4" w:rsidP="007B1754">
            <w:pPr>
              <w:numPr>
                <w:ilvl w:val="0"/>
                <w:numId w:val="9"/>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rsidR="008419D4" w:rsidRPr="007E4A59" w:rsidRDefault="008419D4" w:rsidP="007B1754">
            <w:pPr>
              <w:numPr>
                <w:ilvl w:val="0"/>
                <w:numId w:val="9"/>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свидетельство о регистрации по месту пребывания - в случаях, когда регистрация по месту пребывания является обязательной</w:t>
            </w:r>
          </w:p>
          <w:p w:rsidR="008419D4" w:rsidRPr="007E4A59" w:rsidRDefault="008419D4" w:rsidP="007B1754">
            <w:pPr>
              <w:numPr>
                <w:ilvl w:val="0"/>
                <w:numId w:val="9"/>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справка о регистрации по месту пребывания - для военнослужащего и членов его семьи</w:t>
            </w:r>
          </w:p>
          <w:p w:rsidR="008419D4" w:rsidRPr="007E4A59" w:rsidRDefault="008419D4" w:rsidP="007B1754">
            <w:pPr>
              <w:numPr>
                <w:ilvl w:val="0"/>
                <w:numId w:val="9"/>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медицинская справка о состоянии здоровья</w:t>
            </w:r>
          </w:p>
          <w:p w:rsidR="008419D4" w:rsidRPr="007E4A59" w:rsidRDefault="008419D4" w:rsidP="007B1754">
            <w:pPr>
              <w:numPr>
                <w:ilvl w:val="0"/>
                <w:numId w:val="9"/>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выписка из экзаменационной ведомости, заверенная учреждением образования</w:t>
            </w:r>
          </w:p>
          <w:p w:rsidR="008419D4" w:rsidRPr="007E4A59" w:rsidRDefault="008419D4" w:rsidP="007B1754">
            <w:pPr>
              <w:numPr>
                <w:ilvl w:val="0"/>
                <w:numId w:val="9"/>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копия приказа о направлении учащегося на практику</w:t>
            </w:r>
          </w:p>
          <w:p w:rsidR="008419D4" w:rsidRPr="007E4A59" w:rsidRDefault="008419D4" w:rsidP="007B1754">
            <w:pPr>
              <w:numPr>
                <w:ilvl w:val="0"/>
                <w:numId w:val="9"/>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подтверждающие внесение платы</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Прием заявлений осуществляет</w:t>
            </w:r>
          </w:p>
        </w:tc>
        <w:tc>
          <w:tcPr>
            <w:tcW w:w="0" w:type="auto"/>
            <w:tcBorders>
              <w:top w:val="single" w:sz="6" w:space="0" w:color="01549E"/>
              <w:left w:val="single" w:sz="6" w:space="0" w:color="01549E"/>
              <w:bottom w:val="single" w:sz="6" w:space="0" w:color="01549E"/>
              <w:right w:val="single" w:sz="6" w:space="0" w:color="01549E"/>
            </w:tcBorders>
            <w:hideMark/>
          </w:tcPr>
          <w:p w:rsidR="008419D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Воробьев Андрей Николаевич</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заведующий сектором</w:t>
            </w:r>
            <w:r w:rsidRPr="003B0384">
              <w:rPr>
                <w:rFonts w:ascii="Times New Roman" w:eastAsia="Times New Roman" w:hAnsi="Times New Roman" w:cs="Times New Roman"/>
                <w:sz w:val="24"/>
                <w:szCs w:val="24"/>
                <w:lang w:eastAsia="ru-RU"/>
              </w:rPr>
              <w:t xml:space="preserve">, </w:t>
            </w:r>
          </w:p>
          <w:p w:rsidR="008419D4" w:rsidRDefault="008419D4" w:rsidP="007B17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Рыхлицкий</w:t>
            </w:r>
            <w:proofErr w:type="spellEnd"/>
            <w:r>
              <w:rPr>
                <w:rFonts w:ascii="Times New Roman" w:eastAsia="Times New Roman" w:hAnsi="Times New Roman" w:cs="Times New Roman"/>
                <w:sz w:val="24"/>
                <w:szCs w:val="24"/>
                <w:lang w:eastAsia="ru-RU"/>
              </w:rPr>
              <w:t xml:space="preserve"> Андрей Николаевич, ведущий госинспектор</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Горького</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w:t>
            </w:r>
            <w:r w:rsidRPr="003B0384">
              <w:rPr>
                <w:rFonts w:ascii="Times New Roman" w:eastAsia="Times New Roman" w:hAnsi="Times New Roman" w:cs="Times New Roman"/>
                <w:sz w:val="24"/>
                <w:szCs w:val="24"/>
                <w:lang w:eastAsia="ru-RU"/>
              </w:rPr>
              <w:t xml:space="preserve">,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107</w:t>
            </w:r>
            <w:r w:rsidRPr="003B0384">
              <w:rPr>
                <w:rFonts w:ascii="Times New Roman" w:eastAsia="Times New Roman" w:hAnsi="Times New Roman" w:cs="Times New Roman"/>
                <w:sz w:val="24"/>
                <w:szCs w:val="24"/>
                <w:lang w:eastAsia="ru-RU"/>
              </w:rPr>
              <w:t>, тел. 6</w:t>
            </w:r>
            <w:r>
              <w:rPr>
                <w:rFonts w:ascii="Times New Roman" w:eastAsia="Times New Roman" w:hAnsi="Times New Roman" w:cs="Times New Roman"/>
                <w:sz w:val="24"/>
                <w:szCs w:val="24"/>
                <w:lang w:eastAsia="ru-RU"/>
              </w:rPr>
              <w:t>0-42-37</w:t>
            </w:r>
            <w:r w:rsidRPr="003B0384">
              <w:rPr>
                <w:rFonts w:ascii="Times New Roman" w:eastAsia="Times New Roman" w:hAnsi="Times New Roman" w:cs="Times New Roman"/>
                <w:sz w:val="24"/>
                <w:szCs w:val="24"/>
                <w:lang w:eastAsia="ru-RU"/>
              </w:rPr>
              <w:t>.</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lastRenderedPageBreak/>
              <w:t>Ответственные за осуществление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Воробьев Андрей Николаевич, заведующий сектором, </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ул. Горького, 51,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107, тел. 60-42-37.</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Размер платы, взимаемой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B505E0"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0,1 базовой величины - за прием экзамена по правилам дорожного движения;</w:t>
            </w:r>
            <w:r w:rsidRPr="007E4A59">
              <w:rPr>
                <w:rFonts w:ascii="Times New Roman" w:eastAsia="Times New Roman" w:hAnsi="Times New Roman" w:cs="Times New Roman"/>
                <w:sz w:val="24"/>
                <w:szCs w:val="24"/>
                <w:lang w:eastAsia="ru-RU"/>
              </w:rPr>
              <w:br/>
              <w:t xml:space="preserve">0,1 базовой величины - за прием экзамена по правилам технической эксплуатации колесного </w:t>
            </w:r>
            <w:proofErr w:type="spellStart"/>
            <w:r w:rsidRPr="007E4A59">
              <w:rPr>
                <w:rFonts w:ascii="Times New Roman" w:eastAsia="Times New Roman" w:hAnsi="Times New Roman" w:cs="Times New Roman"/>
                <w:sz w:val="24"/>
                <w:szCs w:val="24"/>
                <w:lang w:eastAsia="ru-RU"/>
              </w:rPr>
              <w:t>трактора,самоходной</w:t>
            </w:r>
            <w:proofErr w:type="spellEnd"/>
            <w:r w:rsidRPr="007E4A59">
              <w:rPr>
                <w:rFonts w:ascii="Times New Roman" w:eastAsia="Times New Roman" w:hAnsi="Times New Roman" w:cs="Times New Roman"/>
                <w:sz w:val="24"/>
                <w:szCs w:val="24"/>
                <w:lang w:eastAsia="ru-RU"/>
              </w:rPr>
              <w:t xml:space="preserve"> машины;</w:t>
            </w:r>
            <w:r w:rsidRPr="007E4A59">
              <w:rPr>
                <w:rFonts w:ascii="Times New Roman" w:eastAsia="Times New Roman" w:hAnsi="Times New Roman" w:cs="Times New Roman"/>
                <w:sz w:val="24"/>
                <w:szCs w:val="24"/>
                <w:lang w:eastAsia="ru-RU"/>
              </w:rPr>
              <w:br/>
              <w:t>0,2 базовой величины - за прием экзамена по вождению колесного трактора, самоходной машины</w:t>
            </w:r>
            <w:r w:rsidRPr="007E4A59">
              <w:rPr>
                <w:rFonts w:ascii="Times New Roman" w:eastAsia="Times New Roman" w:hAnsi="Times New Roman" w:cs="Times New Roman"/>
                <w:sz w:val="24"/>
                <w:szCs w:val="24"/>
                <w:lang w:eastAsia="ru-RU"/>
              </w:rPr>
              <w:br/>
            </w:r>
            <w:r w:rsidRPr="00B505E0">
              <w:rPr>
                <w:rFonts w:ascii="Times New Roman" w:eastAsia="Times New Roman" w:hAnsi="Times New Roman" w:cs="Times New Roman"/>
                <w:sz w:val="24"/>
                <w:szCs w:val="24"/>
                <w:lang w:eastAsia="ru-RU"/>
              </w:rPr>
              <w:t>Госпошлина перечисляется в районный бюджет на: Главное управление МФ по Гродненской области Р/с BY70AKBB36005140000480000000</w:t>
            </w:r>
          </w:p>
          <w:p w:rsidR="008419D4" w:rsidRPr="00B505E0"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t>УНП 500563252, ОАО АСБ «</w:t>
            </w:r>
            <w:proofErr w:type="spellStart"/>
            <w:r w:rsidRPr="00B505E0">
              <w:rPr>
                <w:rFonts w:ascii="Times New Roman" w:eastAsia="Times New Roman" w:hAnsi="Times New Roman" w:cs="Times New Roman"/>
                <w:sz w:val="24"/>
                <w:szCs w:val="24"/>
                <w:lang w:eastAsia="ru-RU"/>
              </w:rPr>
              <w:t>Беларусбанк</w:t>
            </w:r>
            <w:proofErr w:type="spellEnd"/>
            <w:r w:rsidRPr="00B505E0">
              <w:rPr>
                <w:rFonts w:ascii="Times New Roman" w:eastAsia="Times New Roman" w:hAnsi="Times New Roman" w:cs="Times New Roman"/>
                <w:sz w:val="24"/>
                <w:szCs w:val="24"/>
                <w:lang w:eastAsia="ru-RU"/>
              </w:rPr>
              <w:t>», БИК банка AKBBBY2X</w:t>
            </w:r>
          </w:p>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t>назначение платежа: 03002</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Максимальный срок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5 рабочих дней со дня сдачи всех экзаменов</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Срок действия справки, другого документа (решения), выдаваемых (принимаемого)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 период прохождения практики</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место нахождения и режим работы вышестоящего государственного органа</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Гродненский областной исполнительный комитет</w:t>
            </w:r>
            <w:r w:rsidRPr="007E4A59">
              <w:rPr>
                <w:rFonts w:ascii="Times New Roman" w:eastAsia="Times New Roman" w:hAnsi="Times New Roman" w:cs="Times New Roman"/>
                <w:sz w:val="24"/>
                <w:szCs w:val="24"/>
                <w:lang w:eastAsia="ru-RU"/>
              </w:rPr>
              <w:br/>
              <w:t>230023 г. Гродно, ул. Ожешко, 3</w:t>
            </w:r>
            <w:r w:rsidRPr="007E4A59">
              <w:rPr>
                <w:rFonts w:ascii="Times New Roman" w:eastAsia="Times New Roman" w:hAnsi="Times New Roman" w:cs="Times New Roman"/>
                <w:sz w:val="24"/>
                <w:szCs w:val="24"/>
                <w:lang w:eastAsia="ru-RU"/>
              </w:rPr>
              <w:br/>
              <w:t>Понедельник - пятница: 08.30 - 13.00, 14.00 - 17.30.</w:t>
            </w:r>
            <w:r w:rsidRPr="007E4A59">
              <w:rPr>
                <w:rFonts w:ascii="Times New Roman" w:eastAsia="Times New Roman" w:hAnsi="Times New Roman" w:cs="Times New Roman"/>
                <w:sz w:val="24"/>
                <w:szCs w:val="24"/>
                <w:lang w:eastAsia="ru-RU"/>
              </w:rPr>
              <w:br/>
              <w:t>Суббота, воскресенье: выходной.</w:t>
            </w:r>
          </w:p>
        </w:tc>
      </w:tr>
    </w:tbl>
    <w:p w:rsidR="008419D4" w:rsidRDefault="008419D4" w:rsidP="008419D4">
      <w:pPr>
        <w:spacing w:after="0" w:line="240" w:lineRule="auto"/>
        <w:rPr>
          <w:rFonts w:ascii="Arial" w:eastAsia="Times New Roman" w:hAnsi="Arial" w:cs="Arial"/>
          <w:b/>
          <w:bCs/>
          <w:color w:val="FF0000"/>
          <w:sz w:val="18"/>
          <w:szCs w:val="18"/>
          <w:shd w:val="clear" w:color="auto" w:fill="FFFFFF"/>
          <w:lang w:eastAsia="ru-RU"/>
        </w:rPr>
      </w:pPr>
    </w:p>
    <w:p w:rsidR="008419D4" w:rsidRDefault="008419D4" w:rsidP="008419D4">
      <w:pPr>
        <w:rPr>
          <w:rFonts w:ascii="Arial" w:eastAsia="Times New Roman" w:hAnsi="Arial" w:cs="Arial"/>
          <w:b/>
          <w:bCs/>
          <w:color w:val="FF0000"/>
          <w:sz w:val="18"/>
          <w:szCs w:val="18"/>
          <w:shd w:val="clear" w:color="auto" w:fill="FFFFFF"/>
          <w:lang w:eastAsia="ru-RU"/>
        </w:rPr>
      </w:pPr>
      <w:r>
        <w:rPr>
          <w:rFonts w:ascii="Arial" w:eastAsia="Times New Roman" w:hAnsi="Arial" w:cs="Arial"/>
          <w:b/>
          <w:bCs/>
          <w:color w:val="FF0000"/>
          <w:sz w:val="18"/>
          <w:szCs w:val="18"/>
          <w:shd w:val="clear" w:color="auto" w:fill="FFFFFF"/>
          <w:lang w:eastAsia="ru-RU"/>
        </w:rPr>
        <w:br w:type="page"/>
      </w:r>
    </w:p>
    <w:p w:rsidR="008419D4" w:rsidRPr="007E4A59" w:rsidRDefault="008419D4" w:rsidP="008419D4">
      <w:pPr>
        <w:spacing w:after="0" w:line="240" w:lineRule="auto"/>
        <w:rPr>
          <w:rFonts w:ascii="Arial" w:eastAsia="Times New Roman" w:hAnsi="Arial" w:cs="Arial"/>
          <w:color w:val="000000"/>
          <w:sz w:val="24"/>
          <w:szCs w:val="24"/>
          <w:shd w:val="clear" w:color="auto" w:fill="FFFFFF"/>
          <w:lang w:eastAsia="ru-RU"/>
        </w:rPr>
      </w:pPr>
      <w:r w:rsidRPr="00FC7A0F">
        <w:rPr>
          <w:rFonts w:ascii="Arial" w:eastAsia="Times New Roman" w:hAnsi="Arial" w:cs="Arial"/>
          <w:b/>
          <w:bCs/>
          <w:color w:val="FF0000"/>
          <w:sz w:val="24"/>
          <w:szCs w:val="18"/>
          <w:shd w:val="clear" w:color="auto" w:fill="FFFFFF"/>
          <w:lang w:eastAsia="ru-RU"/>
        </w:rPr>
        <w:lastRenderedPageBreak/>
        <w:t>Процедура № 15.28.</w:t>
      </w:r>
      <w:r w:rsidR="008529BF" w:rsidRPr="00FC7A0F">
        <w:rPr>
          <w:rFonts w:ascii="Arial" w:eastAsia="Times New Roman" w:hAnsi="Arial" w:cs="Arial"/>
          <w:b/>
          <w:bCs/>
          <w:color w:val="FF0000"/>
          <w:sz w:val="24"/>
          <w:szCs w:val="18"/>
          <w:shd w:val="clear" w:color="auto" w:fill="FFFFFF"/>
          <w:lang w:eastAsia="ru-RU"/>
        </w:rPr>
        <w:t xml:space="preserve"> </w:t>
      </w:r>
      <w:r w:rsidRPr="007E4A59">
        <w:rPr>
          <w:rFonts w:ascii="Arial" w:eastAsia="Times New Roman" w:hAnsi="Arial" w:cs="Arial"/>
          <w:b/>
          <w:bCs/>
          <w:color w:val="01549E"/>
          <w:sz w:val="24"/>
          <w:szCs w:val="24"/>
          <w:shd w:val="clear" w:color="auto" w:fill="FFFFFF"/>
          <w:lang w:eastAsia="ru-RU"/>
        </w:rPr>
        <w:t>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самоходной машиной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либо за передачу управления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токсичных или других одурманивающих веществ.</w:t>
      </w:r>
    </w:p>
    <w:tbl>
      <w:tblPr>
        <w:tblW w:w="0" w:type="auto"/>
        <w:tblCellSpacing w:w="15" w:type="dxa"/>
        <w:tblCellMar>
          <w:left w:w="0" w:type="dxa"/>
          <w:right w:w="0" w:type="dxa"/>
        </w:tblCellMar>
        <w:tblLook w:val="04A0" w:firstRow="1" w:lastRow="0" w:firstColumn="1" w:lastColumn="0" w:noHBand="0" w:noVBand="1"/>
      </w:tblPr>
      <w:tblGrid>
        <w:gridCol w:w="5789"/>
        <w:gridCol w:w="7767"/>
      </w:tblGrid>
      <w:tr w:rsidR="008419D4" w:rsidRPr="007E4A59" w:rsidTr="007B1754">
        <w:trPr>
          <w:tblCellSpacing w:w="15" w:type="dxa"/>
        </w:trPr>
        <w:tc>
          <w:tcPr>
            <w:tcW w:w="6654"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административной процедуры</w:t>
            </w:r>
          </w:p>
        </w:tc>
        <w:tc>
          <w:tcPr>
            <w:tcW w:w="7916"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самоходной машиной в состоянии алкогольного опьянения или в состоянии, вызванном потреблением наркотических средств, психотропных, токсических или других одурманивающих веществ, либо за передачу управления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токсичных или других одурманивающих веществ</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lastRenderedPageBreak/>
              <w:t>Нормативный правовой акт, утвердивший регламент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и (или) сведения, представляемые заинтересованным лицом для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numPr>
                <w:ilvl w:val="0"/>
                <w:numId w:val="10"/>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заявление</w:t>
            </w:r>
          </w:p>
          <w:p w:rsidR="008419D4" w:rsidRPr="007E4A59" w:rsidRDefault="008419D4" w:rsidP="007B1754">
            <w:pPr>
              <w:numPr>
                <w:ilvl w:val="0"/>
                <w:numId w:val="10"/>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p w:rsidR="008419D4" w:rsidRPr="007E4A59" w:rsidRDefault="008419D4" w:rsidP="007B1754">
            <w:pPr>
              <w:numPr>
                <w:ilvl w:val="0"/>
                <w:numId w:val="10"/>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rsidR="008419D4" w:rsidRPr="007E4A59" w:rsidRDefault="008419D4" w:rsidP="007B1754">
            <w:pPr>
              <w:numPr>
                <w:ilvl w:val="0"/>
                <w:numId w:val="10"/>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свидетельство о регистрации по месту пребывания - в случаях, когда регистрация по месту пребывания является обязательной</w:t>
            </w:r>
          </w:p>
          <w:p w:rsidR="008419D4" w:rsidRPr="007E4A59" w:rsidRDefault="008419D4" w:rsidP="007B1754">
            <w:pPr>
              <w:numPr>
                <w:ilvl w:val="0"/>
                <w:numId w:val="10"/>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справка о регистрации по месту пребывания - для военнослужащего и членов его семьи</w:t>
            </w:r>
          </w:p>
          <w:p w:rsidR="008419D4" w:rsidRPr="007E4A59" w:rsidRDefault="008419D4" w:rsidP="007B1754">
            <w:pPr>
              <w:numPr>
                <w:ilvl w:val="0"/>
                <w:numId w:val="10"/>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медицинская справка о состоянии здоровья (после медицинского переосвидетельствования)</w:t>
            </w:r>
          </w:p>
          <w:p w:rsidR="008419D4" w:rsidRPr="007E4A59" w:rsidRDefault="008419D4" w:rsidP="007B1754">
            <w:pPr>
              <w:numPr>
                <w:ilvl w:val="0"/>
                <w:numId w:val="10"/>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подтверждающие внесение платы</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Прием заявлений осуществляет</w:t>
            </w:r>
          </w:p>
        </w:tc>
        <w:tc>
          <w:tcPr>
            <w:tcW w:w="0" w:type="auto"/>
            <w:tcBorders>
              <w:top w:val="single" w:sz="6" w:space="0" w:color="01549E"/>
              <w:left w:val="single" w:sz="6" w:space="0" w:color="01549E"/>
              <w:bottom w:val="single" w:sz="6" w:space="0" w:color="01549E"/>
              <w:right w:val="single" w:sz="6" w:space="0" w:color="01549E"/>
            </w:tcBorders>
            <w:hideMark/>
          </w:tcPr>
          <w:p w:rsidR="008419D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Воробьев Андрей Николаевич</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заведующий сектором</w:t>
            </w:r>
            <w:r w:rsidRPr="003B0384">
              <w:rPr>
                <w:rFonts w:ascii="Times New Roman" w:eastAsia="Times New Roman" w:hAnsi="Times New Roman" w:cs="Times New Roman"/>
                <w:sz w:val="24"/>
                <w:szCs w:val="24"/>
                <w:lang w:eastAsia="ru-RU"/>
              </w:rPr>
              <w:t xml:space="preserve">, </w:t>
            </w:r>
          </w:p>
          <w:p w:rsidR="008419D4" w:rsidRDefault="008419D4" w:rsidP="007B17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Рыхлицкий</w:t>
            </w:r>
            <w:proofErr w:type="spellEnd"/>
            <w:r>
              <w:rPr>
                <w:rFonts w:ascii="Times New Roman" w:eastAsia="Times New Roman" w:hAnsi="Times New Roman" w:cs="Times New Roman"/>
                <w:sz w:val="24"/>
                <w:szCs w:val="24"/>
                <w:lang w:eastAsia="ru-RU"/>
              </w:rPr>
              <w:t xml:space="preserve"> Андрей Николаевич, ведущий госинспектор</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Горького</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w:t>
            </w:r>
            <w:r w:rsidRPr="003B0384">
              <w:rPr>
                <w:rFonts w:ascii="Times New Roman" w:eastAsia="Times New Roman" w:hAnsi="Times New Roman" w:cs="Times New Roman"/>
                <w:sz w:val="24"/>
                <w:szCs w:val="24"/>
                <w:lang w:eastAsia="ru-RU"/>
              </w:rPr>
              <w:t xml:space="preserve">,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107</w:t>
            </w:r>
            <w:r w:rsidRPr="003B0384">
              <w:rPr>
                <w:rFonts w:ascii="Times New Roman" w:eastAsia="Times New Roman" w:hAnsi="Times New Roman" w:cs="Times New Roman"/>
                <w:sz w:val="24"/>
                <w:szCs w:val="24"/>
                <w:lang w:eastAsia="ru-RU"/>
              </w:rPr>
              <w:t>, тел. 6</w:t>
            </w:r>
            <w:r>
              <w:rPr>
                <w:rFonts w:ascii="Times New Roman" w:eastAsia="Times New Roman" w:hAnsi="Times New Roman" w:cs="Times New Roman"/>
                <w:sz w:val="24"/>
                <w:szCs w:val="24"/>
                <w:lang w:eastAsia="ru-RU"/>
              </w:rPr>
              <w:t>0-42-37</w:t>
            </w:r>
            <w:r w:rsidRPr="003B0384">
              <w:rPr>
                <w:rFonts w:ascii="Times New Roman" w:eastAsia="Times New Roman" w:hAnsi="Times New Roman" w:cs="Times New Roman"/>
                <w:sz w:val="24"/>
                <w:szCs w:val="24"/>
                <w:lang w:eastAsia="ru-RU"/>
              </w:rPr>
              <w:t>.</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Ответственные за осуществление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Воробьев Андрей Николаевич, заведующий сектором, </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ул. Горького, 51,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107, тел. 60-42-37.</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Размер платы, взимаемой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B505E0"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0,1 базовой величины - за прием экзамена по правилам дорожного движения;</w:t>
            </w:r>
            <w:r w:rsidRPr="007E4A59">
              <w:rPr>
                <w:rFonts w:ascii="Times New Roman" w:eastAsia="Times New Roman" w:hAnsi="Times New Roman" w:cs="Times New Roman"/>
                <w:sz w:val="24"/>
                <w:szCs w:val="24"/>
                <w:lang w:eastAsia="ru-RU"/>
              </w:rPr>
              <w:br/>
              <w:t>0,1 базовой величины - за прием экзамена по правилам технической эксплуатации колесного трактора, самоходной машины</w:t>
            </w:r>
            <w:r w:rsidRPr="007E4A59">
              <w:rPr>
                <w:rFonts w:ascii="Times New Roman" w:eastAsia="Times New Roman" w:hAnsi="Times New Roman" w:cs="Times New Roman"/>
                <w:sz w:val="24"/>
                <w:szCs w:val="24"/>
                <w:lang w:eastAsia="ru-RU"/>
              </w:rPr>
              <w:br/>
              <w:t xml:space="preserve">0,2 базовой величины - за прием </w:t>
            </w:r>
            <w:r>
              <w:rPr>
                <w:rFonts w:ascii="Times New Roman" w:eastAsia="Times New Roman" w:hAnsi="Times New Roman" w:cs="Times New Roman"/>
                <w:sz w:val="24"/>
                <w:szCs w:val="24"/>
                <w:lang w:eastAsia="ru-RU"/>
              </w:rPr>
              <w:t xml:space="preserve">экзамена по вождению колесного </w:t>
            </w:r>
            <w:r w:rsidRPr="007E4A59">
              <w:rPr>
                <w:rFonts w:ascii="Times New Roman" w:eastAsia="Times New Roman" w:hAnsi="Times New Roman" w:cs="Times New Roman"/>
                <w:sz w:val="24"/>
                <w:szCs w:val="24"/>
                <w:lang w:eastAsia="ru-RU"/>
              </w:rPr>
              <w:t>трактора, самоходной машины</w:t>
            </w:r>
            <w:r w:rsidRPr="007E4A59">
              <w:rPr>
                <w:rFonts w:ascii="Times New Roman" w:eastAsia="Times New Roman" w:hAnsi="Times New Roman" w:cs="Times New Roman"/>
                <w:sz w:val="24"/>
                <w:szCs w:val="24"/>
                <w:lang w:eastAsia="ru-RU"/>
              </w:rPr>
              <w:br/>
            </w:r>
            <w:r w:rsidRPr="00B505E0">
              <w:rPr>
                <w:rFonts w:ascii="Times New Roman" w:eastAsia="Times New Roman" w:hAnsi="Times New Roman" w:cs="Times New Roman"/>
                <w:sz w:val="24"/>
                <w:szCs w:val="24"/>
                <w:lang w:eastAsia="ru-RU"/>
              </w:rPr>
              <w:t>Госпошлина перечисляется в районный бюджет на: Главное управление МФ по Гродненской области Р/с BY70AKBB36005140000480000000</w:t>
            </w:r>
          </w:p>
          <w:p w:rsidR="008419D4" w:rsidRPr="00B505E0"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t>УНП 500563252, ОАО АСБ «</w:t>
            </w:r>
            <w:proofErr w:type="spellStart"/>
            <w:r w:rsidRPr="00B505E0">
              <w:rPr>
                <w:rFonts w:ascii="Times New Roman" w:eastAsia="Times New Roman" w:hAnsi="Times New Roman" w:cs="Times New Roman"/>
                <w:sz w:val="24"/>
                <w:szCs w:val="24"/>
                <w:lang w:eastAsia="ru-RU"/>
              </w:rPr>
              <w:t>Беларусбанк</w:t>
            </w:r>
            <w:proofErr w:type="spellEnd"/>
            <w:r w:rsidRPr="00B505E0">
              <w:rPr>
                <w:rFonts w:ascii="Times New Roman" w:eastAsia="Times New Roman" w:hAnsi="Times New Roman" w:cs="Times New Roman"/>
                <w:sz w:val="24"/>
                <w:szCs w:val="24"/>
                <w:lang w:eastAsia="ru-RU"/>
              </w:rPr>
              <w:t>», БИК банка AKBBBY2X</w:t>
            </w:r>
          </w:p>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t>назначение платежа: 03002</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lastRenderedPageBreak/>
              <w:t>Максимальный срок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5 рабочих дней со дня сдачи всех экзаменов</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Срок действия справки, другого документа (решения), выдаваемых (принимаемого)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 срок действия удостоверения тракториста-машиниста</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место нахождения и режим работы вышестоящего государственного органа</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Гродненский областной исполнительный комитет</w:t>
            </w:r>
            <w:r w:rsidRPr="007E4A59">
              <w:rPr>
                <w:rFonts w:ascii="Times New Roman" w:eastAsia="Times New Roman" w:hAnsi="Times New Roman" w:cs="Times New Roman"/>
                <w:sz w:val="24"/>
                <w:szCs w:val="24"/>
                <w:lang w:eastAsia="ru-RU"/>
              </w:rPr>
              <w:br/>
              <w:t>230023 г. Гродно, ул. Ожешко, 3</w:t>
            </w:r>
            <w:r w:rsidRPr="007E4A59">
              <w:rPr>
                <w:rFonts w:ascii="Times New Roman" w:eastAsia="Times New Roman" w:hAnsi="Times New Roman" w:cs="Times New Roman"/>
                <w:sz w:val="24"/>
                <w:szCs w:val="24"/>
                <w:lang w:eastAsia="ru-RU"/>
              </w:rPr>
              <w:br/>
              <w:t>Понедельник - пятница: 08.30 - 13.00, 14.00 - 17.30.</w:t>
            </w:r>
            <w:r w:rsidRPr="007E4A59">
              <w:rPr>
                <w:rFonts w:ascii="Times New Roman" w:eastAsia="Times New Roman" w:hAnsi="Times New Roman" w:cs="Times New Roman"/>
                <w:sz w:val="24"/>
                <w:szCs w:val="24"/>
                <w:lang w:eastAsia="ru-RU"/>
              </w:rPr>
              <w:br/>
              <w:t>Суббота, воскресенье: выходной.</w:t>
            </w:r>
          </w:p>
        </w:tc>
      </w:tr>
    </w:tbl>
    <w:p w:rsidR="008419D4" w:rsidRDefault="008419D4" w:rsidP="008419D4">
      <w:pPr>
        <w:spacing w:after="0" w:line="240" w:lineRule="auto"/>
        <w:rPr>
          <w:rFonts w:ascii="Arial" w:eastAsia="Times New Roman" w:hAnsi="Arial" w:cs="Arial"/>
          <w:b/>
          <w:bCs/>
          <w:color w:val="FF0000"/>
          <w:sz w:val="18"/>
          <w:szCs w:val="18"/>
          <w:shd w:val="clear" w:color="auto" w:fill="FFFFFF"/>
          <w:lang w:eastAsia="ru-RU"/>
        </w:rPr>
      </w:pPr>
    </w:p>
    <w:p w:rsidR="008419D4" w:rsidRDefault="008419D4" w:rsidP="008419D4">
      <w:pPr>
        <w:rPr>
          <w:rFonts w:ascii="Arial" w:eastAsia="Times New Roman" w:hAnsi="Arial" w:cs="Arial"/>
          <w:b/>
          <w:bCs/>
          <w:color w:val="FF0000"/>
          <w:sz w:val="18"/>
          <w:szCs w:val="18"/>
          <w:shd w:val="clear" w:color="auto" w:fill="FFFFFF"/>
          <w:lang w:eastAsia="ru-RU"/>
        </w:rPr>
      </w:pPr>
      <w:r>
        <w:rPr>
          <w:rFonts w:ascii="Arial" w:eastAsia="Times New Roman" w:hAnsi="Arial" w:cs="Arial"/>
          <w:b/>
          <w:bCs/>
          <w:color w:val="FF0000"/>
          <w:sz w:val="18"/>
          <w:szCs w:val="18"/>
          <w:shd w:val="clear" w:color="auto" w:fill="FFFFFF"/>
          <w:lang w:eastAsia="ru-RU"/>
        </w:rPr>
        <w:br w:type="page"/>
      </w:r>
    </w:p>
    <w:p w:rsidR="008419D4" w:rsidRPr="007E4A59" w:rsidRDefault="008419D4" w:rsidP="008419D4">
      <w:pPr>
        <w:spacing w:after="0" w:line="240" w:lineRule="auto"/>
        <w:rPr>
          <w:rFonts w:ascii="Arial" w:eastAsia="Times New Roman" w:hAnsi="Arial" w:cs="Arial"/>
          <w:color w:val="000000"/>
          <w:sz w:val="24"/>
          <w:szCs w:val="24"/>
          <w:shd w:val="clear" w:color="auto" w:fill="FFFFFF"/>
          <w:lang w:eastAsia="ru-RU"/>
        </w:rPr>
      </w:pPr>
      <w:r w:rsidRPr="00FC7A0F">
        <w:rPr>
          <w:rFonts w:ascii="Arial" w:eastAsia="Times New Roman" w:hAnsi="Arial" w:cs="Arial"/>
          <w:b/>
          <w:bCs/>
          <w:color w:val="FF0000"/>
          <w:sz w:val="24"/>
          <w:szCs w:val="18"/>
          <w:shd w:val="clear" w:color="auto" w:fill="FFFFFF"/>
          <w:lang w:eastAsia="ru-RU"/>
        </w:rPr>
        <w:lastRenderedPageBreak/>
        <w:t>Процедура № 15.29.</w:t>
      </w:r>
      <w:r w:rsidR="008529BF" w:rsidRPr="00FC7A0F">
        <w:rPr>
          <w:rFonts w:ascii="Arial" w:eastAsia="Times New Roman" w:hAnsi="Arial" w:cs="Arial"/>
          <w:b/>
          <w:bCs/>
          <w:color w:val="FF0000"/>
          <w:sz w:val="24"/>
          <w:szCs w:val="18"/>
          <w:shd w:val="clear" w:color="auto" w:fill="FFFFFF"/>
          <w:lang w:eastAsia="ru-RU"/>
        </w:rPr>
        <w:t xml:space="preserve"> </w:t>
      </w:r>
      <w:r w:rsidRPr="007E4A59">
        <w:rPr>
          <w:rFonts w:ascii="Arial" w:eastAsia="Times New Roman" w:hAnsi="Arial" w:cs="Arial"/>
          <w:b/>
          <w:bCs/>
          <w:color w:val="01549E"/>
          <w:sz w:val="24"/>
          <w:szCs w:val="24"/>
          <w:shd w:val="clear" w:color="auto" w:fill="FFFFFF"/>
          <w:lang w:eastAsia="ru-RU"/>
        </w:rPr>
        <w:t>Возврат удостоверения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bl>
      <w:tblPr>
        <w:tblW w:w="0" w:type="auto"/>
        <w:tblCellSpacing w:w="15" w:type="dxa"/>
        <w:tblCellMar>
          <w:left w:w="0" w:type="dxa"/>
          <w:right w:w="0" w:type="dxa"/>
        </w:tblCellMar>
        <w:tblLook w:val="04A0" w:firstRow="1" w:lastRow="0" w:firstColumn="1" w:lastColumn="0" w:noHBand="0" w:noVBand="1"/>
      </w:tblPr>
      <w:tblGrid>
        <w:gridCol w:w="7973"/>
        <w:gridCol w:w="5583"/>
      </w:tblGrid>
      <w:tr w:rsidR="008419D4" w:rsidRPr="007E4A59" w:rsidTr="007B1754">
        <w:trPr>
          <w:tblCellSpacing w:w="15" w:type="dxa"/>
        </w:trPr>
        <w:tc>
          <w:tcPr>
            <w:tcW w:w="8647"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административной процедуры</w:t>
            </w:r>
          </w:p>
        </w:tc>
        <w:tc>
          <w:tcPr>
            <w:tcW w:w="5923"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Возврат удостоверения тракториста-машиниста после его изъятия, окончания срока лишения права управления колесным трактором, самоходной машиной лицам, лишенным этого права за иные правонарушения</w:t>
            </w:r>
          </w:p>
        </w:tc>
      </w:tr>
      <w:tr w:rsidR="008419D4" w:rsidRPr="007E4A59" w:rsidTr="007B1754">
        <w:trPr>
          <w:tblCellSpacing w:w="15" w:type="dxa"/>
        </w:trPr>
        <w:tc>
          <w:tcPr>
            <w:tcW w:w="8647"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Нормативный правовой акт, утвердивший регламент административной процедуры</w:t>
            </w:r>
          </w:p>
        </w:tc>
        <w:tc>
          <w:tcPr>
            <w:tcW w:w="5923"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p>
        </w:tc>
      </w:tr>
      <w:tr w:rsidR="008419D4" w:rsidRPr="007E4A59" w:rsidTr="007B1754">
        <w:trPr>
          <w:tblCellSpacing w:w="15" w:type="dxa"/>
        </w:trPr>
        <w:tc>
          <w:tcPr>
            <w:tcW w:w="8647"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и (или) сведения, представляемые заинтересованным лицом для осуществления административной процедуры</w:t>
            </w:r>
          </w:p>
        </w:tc>
        <w:tc>
          <w:tcPr>
            <w:tcW w:w="5923"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numPr>
                <w:ilvl w:val="0"/>
                <w:numId w:val="11"/>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паспорт или иной документ, удостоверяющий личность</w:t>
            </w:r>
          </w:p>
          <w:p w:rsidR="008419D4" w:rsidRPr="007E4A59" w:rsidRDefault="008419D4" w:rsidP="007B1754">
            <w:pPr>
              <w:numPr>
                <w:ilvl w:val="0"/>
                <w:numId w:val="11"/>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 подтверждающий исполнение административного взыскания, – в случае наложения административного взыскания в виде штрафа</w:t>
            </w:r>
          </w:p>
          <w:p w:rsidR="008419D4" w:rsidRPr="007E4A59" w:rsidRDefault="008419D4" w:rsidP="007B1754">
            <w:pPr>
              <w:numPr>
                <w:ilvl w:val="0"/>
                <w:numId w:val="11"/>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медицинская справка о состоянии здоровья</w:t>
            </w:r>
          </w:p>
        </w:tc>
      </w:tr>
      <w:tr w:rsidR="008419D4" w:rsidRPr="007E4A59" w:rsidTr="007B1754">
        <w:trPr>
          <w:tblCellSpacing w:w="15" w:type="dxa"/>
        </w:trPr>
        <w:tc>
          <w:tcPr>
            <w:tcW w:w="8647"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Прием заявлений осуществляет</w:t>
            </w:r>
          </w:p>
        </w:tc>
        <w:tc>
          <w:tcPr>
            <w:tcW w:w="5923" w:type="dxa"/>
            <w:tcBorders>
              <w:top w:val="single" w:sz="6" w:space="0" w:color="01549E"/>
              <w:left w:val="single" w:sz="6" w:space="0" w:color="01549E"/>
              <w:bottom w:val="single" w:sz="6" w:space="0" w:color="01549E"/>
              <w:right w:val="single" w:sz="6" w:space="0" w:color="01549E"/>
            </w:tcBorders>
            <w:hideMark/>
          </w:tcPr>
          <w:p w:rsidR="008419D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Воробьев Андрей Николаевич</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заведующий сектором</w:t>
            </w:r>
            <w:r w:rsidRPr="003B0384">
              <w:rPr>
                <w:rFonts w:ascii="Times New Roman" w:eastAsia="Times New Roman" w:hAnsi="Times New Roman" w:cs="Times New Roman"/>
                <w:sz w:val="24"/>
                <w:szCs w:val="24"/>
                <w:lang w:eastAsia="ru-RU"/>
              </w:rPr>
              <w:t xml:space="preserve">, </w:t>
            </w:r>
          </w:p>
          <w:p w:rsidR="008419D4" w:rsidRDefault="008419D4" w:rsidP="007B17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Рыхлицкий</w:t>
            </w:r>
            <w:proofErr w:type="spellEnd"/>
            <w:r>
              <w:rPr>
                <w:rFonts w:ascii="Times New Roman" w:eastAsia="Times New Roman" w:hAnsi="Times New Roman" w:cs="Times New Roman"/>
                <w:sz w:val="24"/>
                <w:szCs w:val="24"/>
                <w:lang w:eastAsia="ru-RU"/>
              </w:rPr>
              <w:t xml:space="preserve"> Андрей Николаевич, ведущий госинспектор</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Горького</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w:t>
            </w:r>
            <w:r w:rsidRPr="003B0384">
              <w:rPr>
                <w:rFonts w:ascii="Times New Roman" w:eastAsia="Times New Roman" w:hAnsi="Times New Roman" w:cs="Times New Roman"/>
                <w:sz w:val="24"/>
                <w:szCs w:val="24"/>
                <w:lang w:eastAsia="ru-RU"/>
              </w:rPr>
              <w:t xml:space="preserve">,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107</w:t>
            </w:r>
            <w:r w:rsidRPr="003B0384">
              <w:rPr>
                <w:rFonts w:ascii="Times New Roman" w:eastAsia="Times New Roman" w:hAnsi="Times New Roman" w:cs="Times New Roman"/>
                <w:sz w:val="24"/>
                <w:szCs w:val="24"/>
                <w:lang w:eastAsia="ru-RU"/>
              </w:rPr>
              <w:t>, тел. 6</w:t>
            </w:r>
            <w:r>
              <w:rPr>
                <w:rFonts w:ascii="Times New Roman" w:eastAsia="Times New Roman" w:hAnsi="Times New Roman" w:cs="Times New Roman"/>
                <w:sz w:val="24"/>
                <w:szCs w:val="24"/>
                <w:lang w:eastAsia="ru-RU"/>
              </w:rPr>
              <w:t>0-42-37</w:t>
            </w:r>
            <w:r w:rsidRPr="003B0384">
              <w:rPr>
                <w:rFonts w:ascii="Times New Roman" w:eastAsia="Times New Roman" w:hAnsi="Times New Roman" w:cs="Times New Roman"/>
                <w:sz w:val="24"/>
                <w:szCs w:val="24"/>
                <w:lang w:eastAsia="ru-RU"/>
              </w:rPr>
              <w:t>.</w:t>
            </w:r>
          </w:p>
        </w:tc>
      </w:tr>
      <w:tr w:rsidR="008419D4" w:rsidRPr="007E4A59" w:rsidTr="007B1754">
        <w:trPr>
          <w:tblCellSpacing w:w="15" w:type="dxa"/>
        </w:trPr>
        <w:tc>
          <w:tcPr>
            <w:tcW w:w="8647"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Ответственные за осуществление административной процедуры</w:t>
            </w:r>
          </w:p>
        </w:tc>
        <w:tc>
          <w:tcPr>
            <w:tcW w:w="5923" w:type="dxa"/>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Воробьев Андрей Николаевич, заведующий сектором, </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ул. Горького, 51,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107, тел. 60-42-37.</w:t>
            </w:r>
          </w:p>
        </w:tc>
      </w:tr>
      <w:tr w:rsidR="008419D4" w:rsidRPr="007E4A59" w:rsidTr="007B1754">
        <w:trPr>
          <w:tblCellSpacing w:w="15" w:type="dxa"/>
        </w:trPr>
        <w:tc>
          <w:tcPr>
            <w:tcW w:w="8647"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Размер платы, взимаемой при осуществлении административной процедуры</w:t>
            </w:r>
          </w:p>
        </w:tc>
        <w:tc>
          <w:tcPr>
            <w:tcW w:w="5923"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Бесплатно</w:t>
            </w:r>
          </w:p>
        </w:tc>
      </w:tr>
      <w:tr w:rsidR="008419D4" w:rsidRPr="007E4A59" w:rsidTr="007B1754">
        <w:trPr>
          <w:tblCellSpacing w:w="15" w:type="dxa"/>
        </w:trPr>
        <w:tc>
          <w:tcPr>
            <w:tcW w:w="8647"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Максимальный срок осуществления административной процедуры</w:t>
            </w:r>
          </w:p>
        </w:tc>
        <w:tc>
          <w:tcPr>
            <w:tcW w:w="5923"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5 рабочих дней со дня обращения</w:t>
            </w:r>
          </w:p>
        </w:tc>
      </w:tr>
      <w:tr w:rsidR="008419D4" w:rsidRPr="007E4A59" w:rsidTr="007B1754">
        <w:trPr>
          <w:tblCellSpacing w:w="15" w:type="dxa"/>
        </w:trPr>
        <w:tc>
          <w:tcPr>
            <w:tcW w:w="8647"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Срок действия справки, другого документа (решения), выдаваемых (принимаемого) при осуществлении административной процедуры</w:t>
            </w:r>
          </w:p>
        </w:tc>
        <w:tc>
          <w:tcPr>
            <w:tcW w:w="5923"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 срок действия удостоверения тракториста-машиниста</w:t>
            </w:r>
          </w:p>
        </w:tc>
      </w:tr>
      <w:tr w:rsidR="008419D4" w:rsidRPr="007E4A59" w:rsidTr="007B1754">
        <w:trPr>
          <w:tblCellSpacing w:w="15" w:type="dxa"/>
        </w:trPr>
        <w:tc>
          <w:tcPr>
            <w:tcW w:w="8647"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место нахождения и режим работы вышестоящего государственного органа</w:t>
            </w:r>
          </w:p>
        </w:tc>
        <w:tc>
          <w:tcPr>
            <w:tcW w:w="5923"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Гродненский областной исполнительный комитет</w:t>
            </w:r>
            <w:r w:rsidRPr="007E4A59">
              <w:rPr>
                <w:rFonts w:ascii="Times New Roman" w:eastAsia="Times New Roman" w:hAnsi="Times New Roman" w:cs="Times New Roman"/>
                <w:sz w:val="24"/>
                <w:szCs w:val="24"/>
                <w:lang w:eastAsia="ru-RU"/>
              </w:rPr>
              <w:br/>
              <w:t>230023 г. Гродно, ул. Ожешко, 3</w:t>
            </w:r>
            <w:r w:rsidRPr="007E4A59">
              <w:rPr>
                <w:rFonts w:ascii="Times New Roman" w:eastAsia="Times New Roman" w:hAnsi="Times New Roman" w:cs="Times New Roman"/>
                <w:sz w:val="24"/>
                <w:szCs w:val="24"/>
                <w:lang w:eastAsia="ru-RU"/>
              </w:rPr>
              <w:br/>
              <w:t>Понедельник - пятница: 08.30 - 13.00, 14.00 - 17.30.</w:t>
            </w:r>
            <w:r w:rsidRPr="007E4A59">
              <w:rPr>
                <w:rFonts w:ascii="Times New Roman" w:eastAsia="Times New Roman" w:hAnsi="Times New Roman" w:cs="Times New Roman"/>
                <w:sz w:val="24"/>
                <w:szCs w:val="24"/>
                <w:lang w:eastAsia="ru-RU"/>
              </w:rPr>
              <w:br/>
              <w:t>Суббота, воскресенье: выходной.</w:t>
            </w:r>
          </w:p>
        </w:tc>
      </w:tr>
    </w:tbl>
    <w:p w:rsidR="008419D4" w:rsidRDefault="008419D4" w:rsidP="008419D4">
      <w:pPr>
        <w:spacing w:after="0" w:line="240" w:lineRule="auto"/>
        <w:rPr>
          <w:rFonts w:ascii="Arial" w:eastAsia="Times New Roman" w:hAnsi="Arial" w:cs="Arial"/>
          <w:b/>
          <w:bCs/>
          <w:color w:val="FF0000"/>
          <w:sz w:val="18"/>
          <w:szCs w:val="18"/>
          <w:shd w:val="clear" w:color="auto" w:fill="FFFFFF"/>
          <w:lang w:eastAsia="ru-RU"/>
        </w:rPr>
      </w:pPr>
    </w:p>
    <w:p w:rsidR="008419D4" w:rsidRPr="007E4A59" w:rsidRDefault="008419D4" w:rsidP="008419D4">
      <w:pPr>
        <w:spacing w:after="0" w:line="240" w:lineRule="auto"/>
        <w:rPr>
          <w:rFonts w:ascii="Arial" w:eastAsia="Times New Roman" w:hAnsi="Arial" w:cs="Arial"/>
          <w:color w:val="000000"/>
          <w:sz w:val="24"/>
          <w:szCs w:val="24"/>
          <w:shd w:val="clear" w:color="auto" w:fill="FFFFFF"/>
          <w:lang w:eastAsia="ru-RU"/>
        </w:rPr>
      </w:pPr>
      <w:r w:rsidRPr="00FC7A0F">
        <w:rPr>
          <w:rFonts w:ascii="Arial" w:eastAsia="Times New Roman" w:hAnsi="Arial" w:cs="Arial"/>
          <w:b/>
          <w:bCs/>
          <w:color w:val="FF0000"/>
          <w:sz w:val="24"/>
          <w:szCs w:val="18"/>
          <w:shd w:val="clear" w:color="auto" w:fill="FFFFFF"/>
          <w:lang w:eastAsia="ru-RU"/>
        </w:rPr>
        <w:lastRenderedPageBreak/>
        <w:t>Процедура № 15.30.</w:t>
      </w:r>
      <w:r w:rsidR="008529BF" w:rsidRPr="00FC7A0F">
        <w:rPr>
          <w:rFonts w:ascii="Arial" w:eastAsia="Times New Roman" w:hAnsi="Arial" w:cs="Arial"/>
          <w:b/>
          <w:bCs/>
          <w:color w:val="FF0000"/>
          <w:sz w:val="24"/>
          <w:szCs w:val="18"/>
          <w:shd w:val="clear" w:color="auto" w:fill="FFFFFF"/>
          <w:lang w:eastAsia="ru-RU"/>
        </w:rPr>
        <w:t xml:space="preserve"> </w:t>
      </w:r>
      <w:r w:rsidRPr="007E4A59">
        <w:rPr>
          <w:rFonts w:ascii="Arial" w:eastAsia="Times New Roman" w:hAnsi="Arial" w:cs="Arial"/>
          <w:b/>
          <w:bCs/>
          <w:color w:val="01549E"/>
          <w:sz w:val="24"/>
          <w:szCs w:val="24"/>
          <w:shd w:val="clear" w:color="auto" w:fill="FFFFFF"/>
          <w:lang w:eastAsia="ru-RU"/>
        </w:rPr>
        <w:t>Государственная регистрация колесного трактора, прицепа к нему и самоходной машины, включая изъятые, арестованные, конфискованные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bl>
      <w:tblPr>
        <w:tblW w:w="0" w:type="auto"/>
        <w:tblCellSpacing w:w="15" w:type="dxa"/>
        <w:tblCellMar>
          <w:left w:w="0" w:type="dxa"/>
          <w:right w:w="0" w:type="dxa"/>
        </w:tblCellMar>
        <w:tblLook w:val="04A0" w:firstRow="1" w:lastRow="0" w:firstColumn="1" w:lastColumn="0" w:noHBand="0" w:noVBand="1"/>
      </w:tblPr>
      <w:tblGrid>
        <w:gridCol w:w="4346"/>
        <w:gridCol w:w="9210"/>
      </w:tblGrid>
      <w:tr w:rsidR="008419D4" w:rsidRPr="007E4A59" w:rsidTr="007B1754">
        <w:trPr>
          <w:tblCellSpacing w:w="15" w:type="dxa"/>
        </w:trPr>
        <w:tc>
          <w:tcPr>
            <w:tcW w:w="6269"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административной процедуры</w:t>
            </w:r>
          </w:p>
        </w:tc>
        <w:tc>
          <w:tcPr>
            <w:tcW w:w="8301"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Государственная регистрация колесного трактора, прицепа к нему и самоходной машины, включая изъятые, арестованные, конфискованные судебному постановлению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Нормативный правовой акт, утвердивший регламент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и (или) сведения, представляемые заинтересованным лицом для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numPr>
                <w:ilvl w:val="0"/>
                <w:numId w:val="12"/>
              </w:numPr>
              <w:spacing w:after="0" w:line="240" w:lineRule="auto"/>
              <w:ind w:left="300" w:hanging="145"/>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заявление</w:t>
            </w:r>
          </w:p>
          <w:p w:rsidR="008419D4" w:rsidRPr="007E4A59" w:rsidRDefault="008419D4" w:rsidP="007B1754">
            <w:pPr>
              <w:numPr>
                <w:ilvl w:val="0"/>
                <w:numId w:val="12"/>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p w:rsidR="008419D4" w:rsidRPr="007E4A59" w:rsidRDefault="008419D4" w:rsidP="007B1754">
            <w:pPr>
              <w:numPr>
                <w:ilvl w:val="0"/>
                <w:numId w:val="12"/>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rsidR="008419D4" w:rsidRPr="007E4A59" w:rsidRDefault="008419D4" w:rsidP="007B1754">
            <w:pPr>
              <w:numPr>
                <w:ilvl w:val="0"/>
                <w:numId w:val="12"/>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свидетельство о регистрации по месту пребывания - в случаях, когда регистрация по месту пребывания является обязательной</w:t>
            </w:r>
          </w:p>
          <w:p w:rsidR="008419D4" w:rsidRPr="007E4A59" w:rsidRDefault="008419D4" w:rsidP="007B1754">
            <w:pPr>
              <w:numPr>
                <w:ilvl w:val="0"/>
                <w:numId w:val="12"/>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справка о регистрации по месту пребывания - для военнослужащего и членов его семьи</w:t>
            </w:r>
          </w:p>
          <w:p w:rsidR="008419D4" w:rsidRPr="007E4A59" w:rsidRDefault="008419D4" w:rsidP="007B1754">
            <w:pPr>
              <w:numPr>
                <w:ilvl w:val="0"/>
                <w:numId w:val="12"/>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паспорт самоходной машины и других видов техники (не представляется при его наличии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 (для колесных тракторов, прицепов к ним и самоходных машин, изъятых, арестованных или обращенных в доход государства, - при его наличии) - для самоходных машин и других видов техники, произведенных на территории государств - членов Евразийского экономического союза и не бывших в эксплуатации</w:t>
            </w:r>
          </w:p>
          <w:p w:rsidR="008419D4" w:rsidRPr="007E4A59" w:rsidRDefault="008419D4" w:rsidP="007B1754">
            <w:pPr>
              <w:numPr>
                <w:ilvl w:val="0"/>
                <w:numId w:val="12"/>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 xml:space="preserve">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 для зарегистрированных на территории государств - членов </w:t>
            </w:r>
            <w:r w:rsidRPr="007E4A59">
              <w:rPr>
                <w:rFonts w:ascii="Times New Roman" w:eastAsia="Times New Roman" w:hAnsi="Times New Roman" w:cs="Times New Roman"/>
                <w:sz w:val="24"/>
                <w:szCs w:val="24"/>
                <w:lang w:eastAsia="ru-RU"/>
              </w:rPr>
              <w:lastRenderedPageBreak/>
              <w:t>Евразийского экономического союза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 а также если они не предусмотрены законодательством иностранного государства)</w:t>
            </w:r>
          </w:p>
          <w:p w:rsidR="008419D4" w:rsidRPr="007E4A59" w:rsidRDefault="008419D4" w:rsidP="007B1754">
            <w:pPr>
              <w:numPr>
                <w:ilvl w:val="0"/>
                <w:numId w:val="12"/>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w:t>
            </w:r>
          </w:p>
          <w:p w:rsidR="008419D4" w:rsidRPr="007E4A59" w:rsidRDefault="008419D4" w:rsidP="007B1754">
            <w:pPr>
              <w:numPr>
                <w:ilvl w:val="0"/>
                <w:numId w:val="12"/>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подтверждающие законность приобретения (получения) колесного трактора, прицепа к нему или самоходной машины, компонентов самодельного трактора, прицепа к нему или самоходной машины, выпускаемых серийно (не представляются для колесных тракторов, прицепов к ним или самоходных машин, изъятых, арестованных или обращенных в доход государства)</w:t>
            </w:r>
          </w:p>
          <w:p w:rsidR="008419D4" w:rsidRPr="007E4A59" w:rsidRDefault="008419D4" w:rsidP="007B1754">
            <w:pPr>
              <w:numPr>
                <w:ilvl w:val="0"/>
                <w:numId w:val="12"/>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договор купли-продажи – для колесных тракторов, прицепов к ним и самоходных машин, изъятых, арестованных или обращенных в доход государства</w:t>
            </w:r>
          </w:p>
          <w:p w:rsidR="008419D4" w:rsidRPr="007E4A59" w:rsidRDefault="008419D4" w:rsidP="007B1754">
            <w:pPr>
              <w:numPr>
                <w:ilvl w:val="0"/>
                <w:numId w:val="12"/>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p>
          <w:p w:rsidR="008419D4" w:rsidRPr="007E4A59" w:rsidRDefault="008419D4" w:rsidP="007B1754">
            <w:pPr>
              <w:numPr>
                <w:ilvl w:val="0"/>
                <w:numId w:val="12"/>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выданные таможенными органами государств - членов Евразийского экономического союза,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 а также при наличии соответствующих сведений в системе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8419D4" w:rsidRPr="007E4A59" w:rsidRDefault="008419D4" w:rsidP="007B1754">
            <w:pPr>
              <w:numPr>
                <w:ilvl w:val="0"/>
                <w:numId w:val="12"/>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lastRenderedPageBreak/>
              <w:t>документ, подтверждающий заключение договора обязательного страхования гражданской ответственности владельцев транспортных средств</w:t>
            </w:r>
          </w:p>
          <w:p w:rsidR="008419D4" w:rsidRPr="007E4A59" w:rsidRDefault="008419D4" w:rsidP="007B1754">
            <w:pPr>
              <w:numPr>
                <w:ilvl w:val="0"/>
                <w:numId w:val="12"/>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подтверждающие внесение платы</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lastRenderedPageBreak/>
              <w:t>Прием заявлений осуществляет</w:t>
            </w:r>
          </w:p>
        </w:tc>
        <w:tc>
          <w:tcPr>
            <w:tcW w:w="0" w:type="auto"/>
            <w:tcBorders>
              <w:top w:val="single" w:sz="6" w:space="0" w:color="01549E"/>
              <w:left w:val="single" w:sz="6" w:space="0" w:color="01549E"/>
              <w:bottom w:val="single" w:sz="6" w:space="0" w:color="01549E"/>
              <w:right w:val="single" w:sz="6" w:space="0" w:color="01549E"/>
            </w:tcBorders>
            <w:hideMark/>
          </w:tcPr>
          <w:p w:rsidR="008419D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Воробьев Андрей Николаевич</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заведующий сектором</w:t>
            </w:r>
            <w:r w:rsidRPr="003B0384">
              <w:rPr>
                <w:rFonts w:ascii="Times New Roman" w:eastAsia="Times New Roman" w:hAnsi="Times New Roman" w:cs="Times New Roman"/>
                <w:sz w:val="24"/>
                <w:szCs w:val="24"/>
                <w:lang w:eastAsia="ru-RU"/>
              </w:rPr>
              <w:t xml:space="preserve">, </w:t>
            </w:r>
          </w:p>
          <w:p w:rsidR="008419D4" w:rsidRDefault="008419D4" w:rsidP="007B17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Рыхлицкий</w:t>
            </w:r>
            <w:proofErr w:type="spellEnd"/>
            <w:r>
              <w:rPr>
                <w:rFonts w:ascii="Times New Roman" w:eastAsia="Times New Roman" w:hAnsi="Times New Roman" w:cs="Times New Roman"/>
                <w:sz w:val="24"/>
                <w:szCs w:val="24"/>
                <w:lang w:eastAsia="ru-RU"/>
              </w:rPr>
              <w:t xml:space="preserve"> Андрей Николаевич, ведущий госинспектор</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Горького</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w:t>
            </w:r>
            <w:r w:rsidRPr="003B0384">
              <w:rPr>
                <w:rFonts w:ascii="Times New Roman" w:eastAsia="Times New Roman" w:hAnsi="Times New Roman" w:cs="Times New Roman"/>
                <w:sz w:val="24"/>
                <w:szCs w:val="24"/>
                <w:lang w:eastAsia="ru-RU"/>
              </w:rPr>
              <w:t xml:space="preserve">,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107</w:t>
            </w:r>
            <w:r w:rsidRPr="003B0384">
              <w:rPr>
                <w:rFonts w:ascii="Times New Roman" w:eastAsia="Times New Roman" w:hAnsi="Times New Roman" w:cs="Times New Roman"/>
                <w:sz w:val="24"/>
                <w:szCs w:val="24"/>
                <w:lang w:eastAsia="ru-RU"/>
              </w:rPr>
              <w:t>, тел. 6</w:t>
            </w:r>
            <w:r>
              <w:rPr>
                <w:rFonts w:ascii="Times New Roman" w:eastAsia="Times New Roman" w:hAnsi="Times New Roman" w:cs="Times New Roman"/>
                <w:sz w:val="24"/>
                <w:szCs w:val="24"/>
                <w:lang w:eastAsia="ru-RU"/>
              </w:rPr>
              <w:t>0-42-37</w:t>
            </w:r>
            <w:r w:rsidRPr="003B0384">
              <w:rPr>
                <w:rFonts w:ascii="Times New Roman" w:eastAsia="Times New Roman" w:hAnsi="Times New Roman" w:cs="Times New Roman"/>
                <w:sz w:val="24"/>
                <w:szCs w:val="24"/>
                <w:lang w:eastAsia="ru-RU"/>
              </w:rPr>
              <w:t>.</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Ответственные за осуществление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Воробьев Андрей Николаевич, заведующий сектором, </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ул. Горького, 51,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107, тел. 60-42-37.</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Размер платы, взимаемой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B505E0"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1,5 базовая величина – за выдачу регистрационного знака;</w:t>
            </w:r>
            <w:r w:rsidRPr="007E4A59">
              <w:rPr>
                <w:rFonts w:ascii="Times New Roman" w:eastAsia="Times New Roman" w:hAnsi="Times New Roman" w:cs="Times New Roman"/>
                <w:sz w:val="24"/>
                <w:szCs w:val="24"/>
                <w:lang w:eastAsia="ru-RU"/>
              </w:rPr>
              <w:br/>
              <w:t>1 базовой величины – за выдачу свидетельства о регистрации колесного трактора, прицепа к нему и самоходной машины (технического паспорта);</w:t>
            </w:r>
            <w:r w:rsidRPr="007E4A59">
              <w:rPr>
                <w:rFonts w:ascii="Times New Roman" w:eastAsia="Times New Roman" w:hAnsi="Times New Roman" w:cs="Times New Roman"/>
                <w:sz w:val="24"/>
                <w:szCs w:val="24"/>
                <w:lang w:eastAsia="ru-RU"/>
              </w:rPr>
              <w:br/>
            </w:r>
            <w:r w:rsidRPr="00B505E0">
              <w:rPr>
                <w:rFonts w:ascii="Times New Roman" w:eastAsia="Times New Roman" w:hAnsi="Times New Roman" w:cs="Times New Roman"/>
                <w:sz w:val="24"/>
                <w:szCs w:val="24"/>
                <w:lang w:eastAsia="ru-RU"/>
              </w:rPr>
              <w:t>Госпошлина перечисляется в районный бюджет на: Главное управление МФ по Гродненской области Р/с BY70AKBB36005140000480000000</w:t>
            </w:r>
          </w:p>
          <w:p w:rsidR="008419D4" w:rsidRPr="00B505E0"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t>УНП 500563252, ОАО АСБ «</w:t>
            </w:r>
            <w:proofErr w:type="spellStart"/>
            <w:r w:rsidRPr="00B505E0">
              <w:rPr>
                <w:rFonts w:ascii="Times New Roman" w:eastAsia="Times New Roman" w:hAnsi="Times New Roman" w:cs="Times New Roman"/>
                <w:sz w:val="24"/>
                <w:szCs w:val="24"/>
                <w:lang w:eastAsia="ru-RU"/>
              </w:rPr>
              <w:t>Беларусбанк</w:t>
            </w:r>
            <w:proofErr w:type="spellEnd"/>
            <w:r w:rsidRPr="00B505E0">
              <w:rPr>
                <w:rFonts w:ascii="Times New Roman" w:eastAsia="Times New Roman" w:hAnsi="Times New Roman" w:cs="Times New Roman"/>
                <w:sz w:val="24"/>
                <w:szCs w:val="24"/>
                <w:lang w:eastAsia="ru-RU"/>
              </w:rPr>
              <w:t>», БИК банка AKBBBY2X</w:t>
            </w:r>
          </w:p>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t>назначение платежа: 03002</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Максимальный срок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10 рабочих дней со дня подачи заявления</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Срок действия справки, другого документа (решения), выдаваемых (принимаемого)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место нахождения и режим работы вышестоящего государственного органа</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Гродненский областной исполнительный комитет</w:t>
            </w:r>
            <w:r w:rsidRPr="007E4A59">
              <w:rPr>
                <w:rFonts w:ascii="Times New Roman" w:eastAsia="Times New Roman" w:hAnsi="Times New Roman" w:cs="Times New Roman"/>
                <w:sz w:val="24"/>
                <w:szCs w:val="24"/>
                <w:lang w:eastAsia="ru-RU"/>
              </w:rPr>
              <w:br/>
              <w:t>230023 г. Гродно, ул. Ожешко, 3</w:t>
            </w:r>
            <w:r w:rsidRPr="007E4A59">
              <w:rPr>
                <w:rFonts w:ascii="Times New Roman" w:eastAsia="Times New Roman" w:hAnsi="Times New Roman" w:cs="Times New Roman"/>
                <w:sz w:val="24"/>
                <w:szCs w:val="24"/>
                <w:lang w:eastAsia="ru-RU"/>
              </w:rPr>
              <w:br/>
              <w:t>Понедельник - пятница: 08.30 - 13.00, 14.00 - 17.30.</w:t>
            </w:r>
            <w:r w:rsidRPr="007E4A59">
              <w:rPr>
                <w:rFonts w:ascii="Times New Roman" w:eastAsia="Times New Roman" w:hAnsi="Times New Roman" w:cs="Times New Roman"/>
                <w:sz w:val="24"/>
                <w:szCs w:val="24"/>
                <w:lang w:eastAsia="ru-RU"/>
              </w:rPr>
              <w:br/>
              <w:t>Суббота, воскресенье: выходной.</w:t>
            </w:r>
          </w:p>
        </w:tc>
      </w:tr>
    </w:tbl>
    <w:p w:rsidR="008419D4" w:rsidRDefault="008419D4" w:rsidP="008419D4">
      <w:pPr>
        <w:spacing w:after="0" w:line="240" w:lineRule="auto"/>
        <w:rPr>
          <w:rFonts w:ascii="Arial" w:eastAsia="Times New Roman" w:hAnsi="Arial" w:cs="Arial"/>
          <w:b/>
          <w:bCs/>
          <w:color w:val="FF0000"/>
          <w:sz w:val="18"/>
          <w:szCs w:val="18"/>
          <w:shd w:val="clear" w:color="auto" w:fill="FFFFFF"/>
          <w:lang w:eastAsia="ru-RU"/>
        </w:rPr>
      </w:pPr>
    </w:p>
    <w:p w:rsidR="008419D4" w:rsidRDefault="008419D4" w:rsidP="008419D4">
      <w:pPr>
        <w:rPr>
          <w:rFonts w:ascii="Arial" w:eastAsia="Times New Roman" w:hAnsi="Arial" w:cs="Arial"/>
          <w:b/>
          <w:bCs/>
          <w:color w:val="FF0000"/>
          <w:sz w:val="18"/>
          <w:szCs w:val="18"/>
          <w:shd w:val="clear" w:color="auto" w:fill="FFFFFF"/>
          <w:lang w:eastAsia="ru-RU"/>
        </w:rPr>
      </w:pPr>
      <w:r>
        <w:rPr>
          <w:rFonts w:ascii="Arial" w:eastAsia="Times New Roman" w:hAnsi="Arial" w:cs="Arial"/>
          <w:b/>
          <w:bCs/>
          <w:color w:val="FF0000"/>
          <w:sz w:val="18"/>
          <w:szCs w:val="18"/>
          <w:shd w:val="clear" w:color="auto" w:fill="FFFFFF"/>
          <w:lang w:eastAsia="ru-RU"/>
        </w:rPr>
        <w:br w:type="page"/>
      </w:r>
    </w:p>
    <w:p w:rsidR="008419D4" w:rsidRPr="007E4A59" w:rsidRDefault="00FC7A0F" w:rsidP="008419D4">
      <w:pPr>
        <w:spacing w:after="0" w:line="240" w:lineRule="auto"/>
        <w:rPr>
          <w:rFonts w:ascii="Arial" w:eastAsia="Times New Roman" w:hAnsi="Arial" w:cs="Arial"/>
          <w:color w:val="000000"/>
          <w:sz w:val="24"/>
          <w:szCs w:val="24"/>
          <w:shd w:val="clear" w:color="auto" w:fill="FFFFFF"/>
          <w:lang w:eastAsia="ru-RU"/>
        </w:rPr>
      </w:pPr>
      <w:r w:rsidRPr="00FC7A0F">
        <w:rPr>
          <w:rFonts w:ascii="Arial" w:eastAsia="Times New Roman" w:hAnsi="Arial" w:cs="Arial"/>
          <w:b/>
          <w:bCs/>
          <w:color w:val="FF0000"/>
          <w:sz w:val="24"/>
          <w:szCs w:val="18"/>
          <w:shd w:val="clear" w:color="auto" w:fill="FFFFFF"/>
          <w:lang w:eastAsia="ru-RU"/>
        </w:rPr>
        <w:lastRenderedPageBreak/>
        <w:t>П</w:t>
      </w:r>
      <w:r w:rsidR="008419D4" w:rsidRPr="00FC7A0F">
        <w:rPr>
          <w:rFonts w:ascii="Arial" w:eastAsia="Times New Roman" w:hAnsi="Arial" w:cs="Arial"/>
          <w:b/>
          <w:bCs/>
          <w:color w:val="FF0000"/>
          <w:sz w:val="24"/>
          <w:szCs w:val="18"/>
          <w:shd w:val="clear" w:color="auto" w:fill="FFFFFF"/>
          <w:lang w:eastAsia="ru-RU"/>
        </w:rPr>
        <w:t>роцедура № 15.31.</w:t>
      </w:r>
      <w:r w:rsidR="008529BF" w:rsidRPr="00FC7A0F">
        <w:rPr>
          <w:rFonts w:ascii="Arial" w:eastAsia="Times New Roman" w:hAnsi="Arial" w:cs="Arial"/>
          <w:b/>
          <w:bCs/>
          <w:color w:val="FF0000"/>
          <w:sz w:val="24"/>
          <w:szCs w:val="18"/>
          <w:shd w:val="clear" w:color="auto" w:fill="FFFFFF"/>
          <w:lang w:eastAsia="ru-RU"/>
        </w:rPr>
        <w:t xml:space="preserve"> </w:t>
      </w:r>
      <w:r w:rsidR="008419D4" w:rsidRPr="007E4A59">
        <w:rPr>
          <w:rFonts w:ascii="Arial" w:eastAsia="Times New Roman" w:hAnsi="Arial" w:cs="Arial"/>
          <w:b/>
          <w:bCs/>
          <w:color w:val="01549E"/>
          <w:sz w:val="24"/>
          <w:szCs w:val="24"/>
          <w:shd w:val="clear" w:color="auto" w:fill="FFFFFF"/>
          <w:lang w:eastAsia="ru-RU"/>
        </w:rPr>
        <w:t>Выдача дубликата свидетельства о регистрации колесного трактора, прицепа к нему и самоходной машины (технического паспорта) и (или) регистрационного знака на колесный трактор, прицеп к нему и самоходную машину взамен утраченного (похищенного) или пришедшего в негодность.</w:t>
      </w:r>
    </w:p>
    <w:tbl>
      <w:tblPr>
        <w:tblW w:w="0" w:type="auto"/>
        <w:tblCellSpacing w:w="15" w:type="dxa"/>
        <w:tblCellMar>
          <w:left w:w="0" w:type="dxa"/>
          <w:right w:w="0" w:type="dxa"/>
        </w:tblCellMar>
        <w:tblLook w:val="04A0" w:firstRow="1" w:lastRow="0" w:firstColumn="1" w:lastColumn="0" w:noHBand="0" w:noVBand="1"/>
      </w:tblPr>
      <w:tblGrid>
        <w:gridCol w:w="4346"/>
        <w:gridCol w:w="9210"/>
      </w:tblGrid>
      <w:tr w:rsidR="008419D4" w:rsidRPr="007E4A59" w:rsidTr="007B1754">
        <w:trPr>
          <w:tblCellSpacing w:w="15" w:type="dxa"/>
        </w:trPr>
        <w:tc>
          <w:tcPr>
            <w:tcW w:w="6269"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административной процедуры</w:t>
            </w:r>
          </w:p>
        </w:tc>
        <w:tc>
          <w:tcPr>
            <w:tcW w:w="8301"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Выдача дубликата свидетельства о регистрации колесного трактора, прицепа к нему и самоходной машины (технического паспорта) и (или) регистрационного знака на колесный трактор, прицеп к нему и самоходную машину взамен утраченного (похищенного) или пришедшего в негодность</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Нормативный правовой акт, утвердивший регламент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и (или) сведения, представляемые заинтересованным лицом для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numPr>
                <w:ilvl w:val="0"/>
                <w:numId w:val="14"/>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заявление</w:t>
            </w:r>
          </w:p>
          <w:p w:rsidR="008419D4" w:rsidRPr="007E4A59" w:rsidRDefault="008419D4" w:rsidP="007B1754">
            <w:pPr>
              <w:numPr>
                <w:ilvl w:val="0"/>
                <w:numId w:val="14"/>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p w:rsidR="008419D4" w:rsidRPr="007E4A59" w:rsidRDefault="008419D4" w:rsidP="007B1754">
            <w:pPr>
              <w:numPr>
                <w:ilvl w:val="0"/>
                <w:numId w:val="14"/>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rsidR="008419D4" w:rsidRPr="007E4A59" w:rsidRDefault="008419D4" w:rsidP="007B1754">
            <w:pPr>
              <w:numPr>
                <w:ilvl w:val="0"/>
                <w:numId w:val="14"/>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свидетельство о регистрации по месту пребывания - в случаях, когда регистрация по месту пребывания является обязательной</w:t>
            </w:r>
          </w:p>
          <w:p w:rsidR="008419D4" w:rsidRPr="007E4A59" w:rsidRDefault="008419D4" w:rsidP="007B1754">
            <w:pPr>
              <w:numPr>
                <w:ilvl w:val="0"/>
                <w:numId w:val="14"/>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справка о регистрации по месту пребывания - для военнослужащего и членов его семьи</w:t>
            </w:r>
          </w:p>
          <w:p w:rsidR="008419D4" w:rsidRPr="007E4A59" w:rsidRDefault="008419D4" w:rsidP="007B1754">
            <w:pPr>
              <w:numPr>
                <w:ilvl w:val="0"/>
                <w:numId w:val="14"/>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w:t>
            </w:r>
          </w:p>
          <w:p w:rsidR="008419D4" w:rsidRPr="007E4A59" w:rsidRDefault="008419D4" w:rsidP="007B1754">
            <w:pPr>
              <w:numPr>
                <w:ilvl w:val="0"/>
                <w:numId w:val="14"/>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 xml:space="preserve">регистрационный знак – при выдаче </w:t>
            </w:r>
            <w:proofErr w:type="gramStart"/>
            <w:r w:rsidRPr="007E4A59">
              <w:rPr>
                <w:rFonts w:ascii="Times New Roman" w:eastAsia="Times New Roman" w:hAnsi="Times New Roman" w:cs="Times New Roman"/>
                <w:sz w:val="24"/>
                <w:szCs w:val="24"/>
                <w:lang w:eastAsia="ru-RU"/>
              </w:rPr>
              <w:t>регистрационного знака</w:t>
            </w:r>
            <w:proofErr w:type="gramEnd"/>
            <w:r w:rsidRPr="007E4A59">
              <w:rPr>
                <w:rFonts w:ascii="Times New Roman" w:eastAsia="Times New Roman" w:hAnsi="Times New Roman" w:cs="Times New Roman"/>
                <w:sz w:val="24"/>
                <w:szCs w:val="24"/>
                <w:lang w:eastAsia="ru-RU"/>
              </w:rPr>
              <w:t xml:space="preserve"> взамен пришедшего в негодность</w:t>
            </w:r>
          </w:p>
          <w:p w:rsidR="008419D4" w:rsidRPr="007E4A59" w:rsidRDefault="008419D4" w:rsidP="007B1754">
            <w:pPr>
              <w:numPr>
                <w:ilvl w:val="0"/>
                <w:numId w:val="14"/>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подтверждающие внесение платы</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Прием заявлений осуществляет</w:t>
            </w:r>
          </w:p>
        </w:tc>
        <w:tc>
          <w:tcPr>
            <w:tcW w:w="0" w:type="auto"/>
            <w:tcBorders>
              <w:top w:val="single" w:sz="6" w:space="0" w:color="01549E"/>
              <w:left w:val="single" w:sz="6" w:space="0" w:color="01549E"/>
              <w:bottom w:val="single" w:sz="6" w:space="0" w:color="01549E"/>
              <w:right w:val="single" w:sz="6" w:space="0" w:color="01549E"/>
            </w:tcBorders>
            <w:hideMark/>
          </w:tcPr>
          <w:p w:rsidR="008419D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Воробьев Андрей Николаевич</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заведующий сектором</w:t>
            </w:r>
            <w:r w:rsidRPr="003B0384">
              <w:rPr>
                <w:rFonts w:ascii="Times New Roman" w:eastAsia="Times New Roman" w:hAnsi="Times New Roman" w:cs="Times New Roman"/>
                <w:sz w:val="24"/>
                <w:szCs w:val="24"/>
                <w:lang w:eastAsia="ru-RU"/>
              </w:rPr>
              <w:t xml:space="preserve">, </w:t>
            </w:r>
          </w:p>
          <w:p w:rsidR="008419D4" w:rsidRDefault="008419D4" w:rsidP="007B17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Рыхлицкий</w:t>
            </w:r>
            <w:proofErr w:type="spellEnd"/>
            <w:r>
              <w:rPr>
                <w:rFonts w:ascii="Times New Roman" w:eastAsia="Times New Roman" w:hAnsi="Times New Roman" w:cs="Times New Roman"/>
                <w:sz w:val="24"/>
                <w:szCs w:val="24"/>
                <w:lang w:eastAsia="ru-RU"/>
              </w:rPr>
              <w:t xml:space="preserve"> Андрей Николаевич, ведущий госинспектор</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Горького</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w:t>
            </w:r>
            <w:r w:rsidRPr="003B0384">
              <w:rPr>
                <w:rFonts w:ascii="Times New Roman" w:eastAsia="Times New Roman" w:hAnsi="Times New Roman" w:cs="Times New Roman"/>
                <w:sz w:val="24"/>
                <w:szCs w:val="24"/>
                <w:lang w:eastAsia="ru-RU"/>
              </w:rPr>
              <w:t xml:space="preserve">,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107</w:t>
            </w:r>
            <w:r w:rsidRPr="003B0384">
              <w:rPr>
                <w:rFonts w:ascii="Times New Roman" w:eastAsia="Times New Roman" w:hAnsi="Times New Roman" w:cs="Times New Roman"/>
                <w:sz w:val="24"/>
                <w:szCs w:val="24"/>
                <w:lang w:eastAsia="ru-RU"/>
              </w:rPr>
              <w:t>, тел. 6</w:t>
            </w:r>
            <w:r>
              <w:rPr>
                <w:rFonts w:ascii="Times New Roman" w:eastAsia="Times New Roman" w:hAnsi="Times New Roman" w:cs="Times New Roman"/>
                <w:sz w:val="24"/>
                <w:szCs w:val="24"/>
                <w:lang w:eastAsia="ru-RU"/>
              </w:rPr>
              <w:t>0-42-37</w:t>
            </w:r>
            <w:r w:rsidRPr="003B0384">
              <w:rPr>
                <w:rFonts w:ascii="Times New Roman" w:eastAsia="Times New Roman" w:hAnsi="Times New Roman" w:cs="Times New Roman"/>
                <w:sz w:val="24"/>
                <w:szCs w:val="24"/>
                <w:lang w:eastAsia="ru-RU"/>
              </w:rPr>
              <w:t>.</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Ответственные за осуществление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Воробьев Андрей Николаевич, заведующий сектором, </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ул. Горького, 51,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107, тел. 60-42-37.</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lastRenderedPageBreak/>
              <w:t>Размер платы, взимаемой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B505E0"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1,5 базовая величина - за выдачу дубликата свидетельства о регистрации колесного трактора, прицепа к нему и самоходной машины (технического паспорта);</w:t>
            </w:r>
            <w:r w:rsidRPr="007E4A59">
              <w:rPr>
                <w:rFonts w:ascii="Times New Roman" w:eastAsia="Times New Roman" w:hAnsi="Times New Roman" w:cs="Times New Roman"/>
                <w:sz w:val="24"/>
                <w:szCs w:val="24"/>
                <w:lang w:eastAsia="ru-RU"/>
              </w:rPr>
              <w:br/>
              <w:t>3 базовые величины - за выдачу регистрационного знака;</w:t>
            </w:r>
            <w:r w:rsidRPr="007E4A59">
              <w:rPr>
                <w:rFonts w:ascii="Times New Roman" w:eastAsia="Times New Roman" w:hAnsi="Times New Roman" w:cs="Times New Roman"/>
                <w:sz w:val="24"/>
                <w:szCs w:val="24"/>
                <w:lang w:eastAsia="ru-RU"/>
              </w:rPr>
              <w:br/>
              <w:t>1 базовой величины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sidRPr="007E4A59">
              <w:rPr>
                <w:rFonts w:ascii="Times New Roman" w:eastAsia="Times New Roman" w:hAnsi="Times New Roman" w:cs="Times New Roman"/>
                <w:sz w:val="24"/>
                <w:szCs w:val="24"/>
                <w:lang w:eastAsia="ru-RU"/>
              </w:rPr>
              <w:br/>
            </w:r>
            <w:r w:rsidRPr="00B505E0">
              <w:rPr>
                <w:rFonts w:ascii="Times New Roman" w:eastAsia="Times New Roman" w:hAnsi="Times New Roman" w:cs="Times New Roman"/>
                <w:sz w:val="24"/>
                <w:szCs w:val="24"/>
                <w:lang w:eastAsia="ru-RU"/>
              </w:rPr>
              <w:t>Госпошлина перечисляется в районный бюджет на: Главное управление МФ по Гродненской области Р/с BY70AKBB36005140000480000000</w:t>
            </w:r>
          </w:p>
          <w:p w:rsidR="008419D4" w:rsidRPr="00B505E0"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t>УНП 500563252, ОАО АСБ «</w:t>
            </w:r>
            <w:proofErr w:type="spellStart"/>
            <w:r w:rsidRPr="00B505E0">
              <w:rPr>
                <w:rFonts w:ascii="Times New Roman" w:eastAsia="Times New Roman" w:hAnsi="Times New Roman" w:cs="Times New Roman"/>
                <w:sz w:val="24"/>
                <w:szCs w:val="24"/>
                <w:lang w:eastAsia="ru-RU"/>
              </w:rPr>
              <w:t>Беларусбанк</w:t>
            </w:r>
            <w:proofErr w:type="spellEnd"/>
            <w:r w:rsidRPr="00B505E0">
              <w:rPr>
                <w:rFonts w:ascii="Times New Roman" w:eastAsia="Times New Roman" w:hAnsi="Times New Roman" w:cs="Times New Roman"/>
                <w:sz w:val="24"/>
                <w:szCs w:val="24"/>
                <w:lang w:eastAsia="ru-RU"/>
              </w:rPr>
              <w:t>», БИК банка AKBBBY2X</w:t>
            </w:r>
          </w:p>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t>назначение платежа: 03002</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Максимальный срок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10 рабочих дней со дня подачи заявления</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Срок действия справки, другого документа (решения), выдаваемых (принимаемого)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бессрочно</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место нахождения и режим работы вышестоящего государственного органа</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Гродненский областной исполнительный комитет</w:t>
            </w:r>
            <w:r w:rsidRPr="007E4A59">
              <w:rPr>
                <w:rFonts w:ascii="Times New Roman" w:eastAsia="Times New Roman" w:hAnsi="Times New Roman" w:cs="Times New Roman"/>
                <w:sz w:val="24"/>
                <w:szCs w:val="24"/>
                <w:lang w:eastAsia="ru-RU"/>
              </w:rPr>
              <w:br/>
              <w:t>230023 г. Гродно, ул. Ожешко, 3</w:t>
            </w:r>
            <w:r w:rsidRPr="007E4A59">
              <w:rPr>
                <w:rFonts w:ascii="Times New Roman" w:eastAsia="Times New Roman" w:hAnsi="Times New Roman" w:cs="Times New Roman"/>
                <w:sz w:val="24"/>
                <w:szCs w:val="24"/>
                <w:lang w:eastAsia="ru-RU"/>
              </w:rPr>
              <w:br/>
              <w:t>Понедельник - пятница: 08.30 - 13.00, 14.00 - 17.30.</w:t>
            </w:r>
            <w:r w:rsidRPr="007E4A59">
              <w:rPr>
                <w:rFonts w:ascii="Times New Roman" w:eastAsia="Times New Roman" w:hAnsi="Times New Roman" w:cs="Times New Roman"/>
                <w:sz w:val="24"/>
                <w:szCs w:val="24"/>
                <w:lang w:eastAsia="ru-RU"/>
              </w:rPr>
              <w:br/>
              <w:t>Суббота, воскресенье: выходной.</w:t>
            </w:r>
          </w:p>
        </w:tc>
      </w:tr>
    </w:tbl>
    <w:p w:rsidR="008419D4" w:rsidRDefault="008419D4" w:rsidP="008419D4">
      <w:pPr>
        <w:spacing w:after="0" w:line="240" w:lineRule="auto"/>
        <w:rPr>
          <w:rFonts w:ascii="Arial" w:eastAsia="Times New Roman" w:hAnsi="Arial" w:cs="Arial"/>
          <w:b/>
          <w:bCs/>
          <w:color w:val="FF0000"/>
          <w:sz w:val="18"/>
          <w:szCs w:val="18"/>
          <w:shd w:val="clear" w:color="auto" w:fill="FFFFFF"/>
          <w:lang w:eastAsia="ru-RU"/>
        </w:rPr>
      </w:pPr>
    </w:p>
    <w:p w:rsidR="008419D4" w:rsidRDefault="008419D4" w:rsidP="008419D4">
      <w:pPr>
        <w:rPr>
          <w:rFonts w:ascii="Arial" w:eastAsia="Times New Roman" w:hAnsi="Arial" w:cs="Arial"/>
          <w:b/>
          <w:bCs/>
          <w:color w:val="FF0000"/>
          <w:sz w:val="18"/>
          <w:szCs w:val="18"/>
          <w:shd w:val="clear" w:color="auto" w:fill="FFFFFF"/>
          <w:lang w:eastAsia="ru-RU"/>
        </w:rPr>
      </w:pPr>
      <w:r>
        <w:rPr>
          <w:rFonts w:ascii="Arial" w:eastAsia="Times New Roman" w:hAnsi="Arial" w:cs="Arial"/>
          <w:b/>
          <w:bCs/>
          <w:color w:val="FF0000"/>
          <w:sz w:val="18"/>
          <w:szCs w:val="18"/>
          <w:shd w:val="clear" w:color="auto" w:fill="FFFFFF"/>
          <w:lang w:eastAsia="ru-RU"/>
        </w:rPr>
        <w:br w:type="page"/>
      </w:r>
    </w:p>
    <w:p w:rsidR="008419D4" w:rsidRPr="007E4A59" w:rsidRDefault="008419D4" w:rsidP="008419D4">
      <w:pPr>
        <w:spacing w:after="0" w:line="240" w:lineRule="auto"/>
        <w:rPr>
          <w:rFonts w:ascii="Arial" w:eastAsia="Times New Roman" w:hAnsi="Arial" w:cs="Arial"/>
          <w:color w:val="000000"/>
          <w:sz w:val="24"/>
          <w:szCs w:val="24"/>
          <w:shd w:val="clear" w:color="auto" w:fill="FFFFFF"/>
          <w:lang w:eastAsia="ru-RU"/>
        </w:rPr>
      </w:pPr>
      <w:r w:rsidRPr="00FC7A0F">
        <w:rPr>
          <w:rFonts w:ascii="Arial" w:eastAsia="Times New Roman" w:hAnsi="Arial" w:cs="Arial"/>
          <w:b/>
          <w:bCs/>
          <w:color w:val="FF0000"/>
          <w:sz w:val="24"/>
          <w:szCs w:val="18"/>
          <w:shd w:val="clear" w:color="auto" w:fill="FFFFFF"/>
          <w:lang w:eastAsia="ru-RU"/>
        </w:rPr>
        <w:lastRenderedPageBreak/>
        <w:t xml:space="preserve">Процедура № 15.32. </w:t>
      </w:r>
      <w:r w:rsidRPr="007E4A59">
        <w:rPr>
          <w:rFonts w:ascii="Arial" w:eastAsia="Times New Roman" w:hAnsi="Arial" w:cs="Arial"/>
          <w:b/>
          <w:bCs/>
          <w:color w:val="01549E"/>
          <w:sz w:val="24"/>
          <w:szCs w:val="24"/>
          <w:shd w:val="clear" w:color="auto" w:fill="FFFFFF"/>
          <w:lang w:eastAsia="ru-RU"/>
        </w:rPr>
        <w:t>Обмен свидетельства о регистрации колесного трактора, прицепа к нему и самоходной машины (технического паспорта).</w:t>
      </w:r>
    </w:p>
    <w:tbl>
      <w:tblPr>
        <w:tblW w:w="0" w:type="auto"/>
        <w:tblCellSpacing w:w="15" w:type="dxa"/>
        <w:tblCellMar>
          <w:left w:w="0" w:type="dxa"/>
          <w:right w:w="0" w:type="dxa"/>
        </w:tblCellMar>
        <w:tblLook w:val="04A0" w:firstRow="1" w:lastRow="0" w:firstColumn="1" w:lastColumn="0" w:noHBand="0" w:noVBand="1"/>
      </w:tblPr>
      <w:tblGrid>
        <w:gridCol w:w="4346"/>
        <w:gridCol w:w="9210"/>
      </w:tblGrid>
      <w:tr w:rsidR="008419D4" w:rsidRPr="007E4A59" w:rsidTr="007B1754">
        <w:trPr>
          <w:tblCellSpacing w:w="15" w:type="dxa"/>
        </w:trPr>
        <w:tc>
          <w:tcPr>
            <w:tcW w:w="6269"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административной процедуры</w:t>
            </w:r>
          </w:p>
        </w:tc>
        <w:tc>
          <w:tcPr>
            <w:tcW w:w="8301"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Обмен свидетельства о регистрации колесного трактора, прицепа к нему и самоходной машины (технического паспорта)</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Нормативный правовой акт, утвердивший регламент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и (или) сведения, представляемые заинтересованным лицом для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numPr>
                <w:ilvl w:val="0"/>
                <w:numId w:val="15"/>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заявление</w:t>
            </w:r>
          </w:p>
          <w:p w:rsidR="008419D4" w:rsidRPr="007E4A59" w:rsidRDefault="008419D4" w:rsidP="007B1754">
            <w:pPr>
              <w:numPr>
                <w:ilvl w:val="0"/>
                <w:numId w:val="15"/>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p w:rsidR="008419D4" w:rsidRPr="007E4A59" w:rsidRDefault="008419D4" w:rsidP="007B1754">
            <w:pPr>
              <w:numPr>
                <w:ilvl w:val="0"/>
                <w:numId w:val="15"/>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rsidR="008419D4" w:rsidRPr="007E4A59" w:rsidRDefault="008419D4" w:rsidP="007B1754">
            <w:pPr>
              <w:numPr>
                <w:ilvl w:val="0"/>
                <w:numId w:val="15"/>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свидетельство о регистрации по месту пребывания - в случаях, когда регистрация по месту пребывания является обязательной</w:t>
            </w:r>
          </w:p>
          <w:p w:rsidR="008419D4" w:rsidRPr="007E4A59" w:rsidRDefault="008419D4" w:rsidP="007B1754">
            <w:pPr>
              <w:numPr>
                <w:ilvl w:val="0"/>
                <w:numId w:val="15"/>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справка о регистрации по месту пребывания - для военнослужащего и членов его семьи</w:t>
            </w:r>
          </w:p>
          <w:p w:rsidR="008419D4" w:rsidRPr="007E4A59" w:rsidRDefault="008419D4" w:rsidP="007B1754">
            <w:pPr>
              <w:numPr>
                <w:ilvl w:val="0"/>
                <w:numId w:val="15"/>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свидетельство о регистрации колесного трактора, прицепа к нему и самоходной машины (технический паспорт)</w:t>
            </w:r>
          </w:p>
          <w:p w:rsidR="008419D4" w:rsidRPr="007E4A59" w:rsidRDefault="008419D4" w:rsidP="007B1754">
            <w:pPr>
              <w:numPr>
                <w:ilvl w:val="0"/>
                <w:numId w:val="15"/>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подтверждающие изменение фамилии, собственного имени, отчества собственника, - в случае изменения фамилии, собственного имени, отчества</w:t>
            </w:r>
          </w:p>
          <w:p w:rsidR="008419D4" w:rsidRPr="007E4A59" w:rsidRDefault="008419D4" w:rsidP="007B1754">
            <w:pPr>
              <w:numPr>
                <w:ilvl w:val="0"/>
                <w:numId w:val="15"/>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 xml:space="preserve">документы, подтверждающие приобретение комплектующих изделий при переоборудовании колесного трактора, самоходной машины с изменением </w:t>
            </w:r>
            <w:proofErr w:type="gramStart"/>
            <w:r w:rsidRPr="007E4A59">
              <w:rPr>
                <w:rFonts w:ascii="Times New Roman" w:eastAsia="Times New Roman" w:hAnsi="Times New Roman" w:cs="Times New Roman"/>
                <w:sz w:val="24"/>
                <w:szCs w:val="24"/>
                <w:lang w:eastAsia="ru-RU"/>
              </w:rPr>
              <w:t>его( ее</w:t>
            </w:r>
            <w:proofErr w:type="gramEnd"/>
            <w:r w:rsidRPr="007E4A59">
              <w:rPr>
                <w:rFonts w:ascii="Times New Roman" w:eastAsia="Times New Roman" w:hAnsi="Times New Roman" w:cs="Times New Roman"/>
                <w:sz w:val="24"/>
                <w:szCs w:val="24"/>
                <w:lang w:eastAsia="ru-RU"/>
              </w:rPr>
              <w:t>) модели (модификации), и справка из организации, проводившей переоборудование самоходной машины, - в случае переоборудования самоходной машины с изменением ее модели (модификации)</w:t>
            </w:r>
          </w:p>
          <w:p w:rsidR="008419D4" w:rsidRPr="007E4A59" w:rsidRDefault="008419D4" w:rsidP="007B1754">
            <w:pPr>
              <w:numPr>
                <w:ilvl w:val="0"/>
                <w:numId w:val="15"/>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подтверждающие внесение платы</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Прием заявлений осуществляет</w:t>
            </w:r>
          </w:p>
        </w:tc>
        <w:tc>
          <w:tcPr>
            <w:tcW w:w="0" w:type="auto"/>
            <w:tcBorders>
              <w:top w:val="single" w:sz="6" w:space="0" w:color="01549E"/>
              <w:left w:val="single" w:sz="6" w:space="0" w:color="01549E"/>
              <w:bottom w:val="single" w:sz="6" w:space="0" w:color="01549E"/>
              <w:right w:val="single" w:sz="6" w:space="0" w:color="01549E"/>
            </w:tcBorders>
            <w:hideMark/>
          </w:tcPr>
          <w:p w:rsidR="008419D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Воробьев Андрей Николаевич</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заведующий сектором</w:t>
            </w:r>
            <w:r w:rsidRPr="003B0384">
              <w:rPr>
                <w:rFonts w:ascii="Times New Roman" w:eastAsia="Times New Roman" w:hAnsi="Times New Roman" w:cs="Times New Roman"/>
                <w:sz w:val="24"/>
                <w:szCs w:val="24"/>
                <w:lang w:eastAsia="ru-RU"/>
              </w:rPr>
              <w:t xml:space="preserve">, </w:t>
            </w:r>
          </w:p>
          <w:p w:rsidR="008419D4" w:rsidRDefault="008419D4" w:rsidP="007B17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Рыхлицкий</w:t>
            </w:r>
            <w:proofErr w:type="spellEnd"/>
            <w:r>
              <w:rPr>
                <w:rFonts w:ascii="Times New Roman" w:eastAsia="Times New Roman" w:hAnsi="Times New Roman" w:cs="Times New Roman"/>
                <w:sz w:val="24"/>
                <w:szCs w:val="24"/>
                <w:lang w:eastAsia="ru-RU"/>
              </w:rPr>
              <w:t xml:space="preserve"> Андрей Николаевич, ведущий госинспектор</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Горького</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w:t>
            </w:r>
            <w:r w:rsidRPr="003B0384">
              <w:rPr>
                <w:rFonts w:ascii="Times New Roman" w:eastAsia="Times New Roman" w:hAnsi="Times New Roman" w:cs="Times New Roman"/>
                <w:sz w:val="24"/>
                <w:szCs w:val="24"/>
                <w:lang w:eastAsia="ru-RU"/>
              </w:rPr>
              <w:t xml:space="preserve">,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107</w:t>
            </w:r>
            <w:r w:rsidRPr="003B0384">
              <w:rPr>
                <w:rFonts w:ascii="Times New Roman" w:eastAsia="Times New Roman" w:hAnsi="Times New Roman" w:cs="Times New Roman"/>
                <w:sz w:val="24"/>
                <w:szCs w:val="24"/>
                <w:lang w:eastAsia="ru-RU"/>
              </w:rPr>
              <w:t>, тел. 6</w:t>
            </w:r>
            <w:r>
              <w:rPr>
                <w:rFonts w:ascii="Times New Roman" w:eastAsia="Times New Roman" w:hAnsi="Times New Roman" w:cs="Times New Roman"/>
                <w:sz w:val="24"/>
                <w:szCs w:val="24"/>
                <w:lang w:eastAsia="ru-RU"/>
              </w:rPr>
              <w:t>0-42-37</w:t>
            </w:r>
            <w:r w:rsidRPr="003B0384">
              <w:rPr>
                <w:rFonts w:ascii="Times New Roman" w:eastAsia="Times New Roman" w:hAnsi="Times New Roman" w:cs="Times New Roman"/>
                <w:sz w:val="24"/>
                <w:szCs w:val="24"/>
                <w:lang w:eastAsia="ru-RU"/>
              </w:rPr>
              <w:t>.</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 xml:space="preserve">Ответственные за осуществление </w:t>
            </w:r>
            <w:r>
              <w:rPr>
                <w:rFonts w:ascii="Times New Roman" w:eastAsia="Times New Roman" w:hAnsi="Times New Roman" w:cs="Times New Roman"/>
                <w:sz w:val="24"/>
                <w:szCs w:val="24"/>
                <w:lang w:eastAsia="ru-RU"/>
              </w:rPr>
              <w:t>а</w:t>
            </w:r>
            <w:r w:rsidRPr="007E4A59">
              <w:rPr>
                <w:rFonts w:ascii="Times New Roman" w:eastAsia="Times New Roman" w:hAnsi="Times New Roman" w:cs="Times New Roman"/>
                <w:sz w:val="24"/>
                <w:szCs w:val="24"/>
                <w:lang w:eastAsia="ru-RU"/>
              </w:rPr>
              <w:t>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Воробьев Андрей Николаевич, заведующий сектором, </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ул. Горького, 51,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107, тел. 60-42-37.</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lastRenderedPageBreak/>
              <w:t>Размер платы, взимаемой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B505E0"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1 базовая величина</w:t>
            </w:r>
            <w:r w:rsidRPr="007E4A59">
              <w:rPr>
                <w:rFonts w:ascii="Times New Roman" w:eastAsia="Times New Roman" w:hAnsi="Times New Roman" w:cs="Times New Roman"/>
                <w:sz w:val="24"/>
                <w:szCs w:val="24"/>
                <w:lang w:eastAsia="ru-RU"/>
              </w:rPr>
              <w:br/>
            </w:r>
            <w:r w:rsidRPr="007E4A59">
              <w:rPr>
                <w:rFonts w:ascii="Times New Roman" w:eastAsia="Times New Roman" w:hAnsi="Times New Roman" w:cs="Times New Roman"/>
                <w:sz w:val="24"/>
                <w:szCs w:val="24"/>
                <w:lang w:eastAsia="ru-RU"/>
              </w:rPr>
              <w:br/>
            </w:r>
            <w:r w:rsidRPr="00B505E0">
              <w:rPr>
                <w:rFonts w:ascii="Times New Roman" w:eastAsia="Times New Roman" w:hAnsi="Times New Roman" w:cs="Times New Roman"/>
                <w:sz w:val="24"/>
                <w:szCs w:val="24"/>
                <w:lang w:eastAsia="ru-RU"/>
              </w:rPr>
              <w:t>Госпошлина перечисляется в районный бюджет на: Главное управление МФ по Гродненской области Р/с BY70AKBB36005140000480000000</w:t>
            </w:r>
          </w:p>
          <w:p w:rsidR="008419D4" w:rsidRPr="00B505E0"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t>УНП 500563252, ОАО АСБ «</w:t>
            </w:r>
            <w:proofErr w:type="spellStart"/>
            <w:r w:rsidRPr="00B505E0">
              <w:rPr>
                <w:rFonts w:ascii="Times New Roman" w:eastAsia="Times New Roman" w:hAnsi="Times New Roman" w:cs="Times New Roman"/>
                <w:sz w:val="24"/>
                <w:szCs w:val="24"/>
                <w:lang w:eastAsia="ru-RU"/>
              </w:rPr>
              <w:t>Беларусбанк</w:t>
            </w:r>
            <w:proofErr w:type="spellEnd"/>
            <w:r w:rsidRPr="00B505E0">
              <w:rPr>
                <w:rFonts w:ascii="Times New Roman" w:eastAsia="Times New Roman" w:hAnsi="Times New Roman" w:cs="Times New Roman"/>
                <w:sz w:val="24"/>
                <w:szCs w:val="24"/>
                <w:lang w:eastAsia="ru-RU"/>
              </w:rPr>
              <w:t>», БИК банка AKBBBY2X</w:t>
            </w:r>
          </w:p>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t>назначение платежа: 03002</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Максимальный срок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10 рабочих дней со дня подачи заявления</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Срок действия справки, другого документа (решения), выдаваемых (принимаемого)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бессрочно</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место нахождения и режим работы вышестоящего государственного органа</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Гродненский областной исполнительный комитет</w:t>
            </w:r>
            <w:r w:rsidRPr="007E4A59">
              <w:rPr>
                <w:rFonts w:ascii="Times New Roman" w:eastAsia="Times New Roman" w:hAnsi="Times New Roman" w:cs="Times New Roman"/>
                <w:sz w:val="24"/>
                <w:szCs w:val="24"/>
                <w:lang w:eastAsia="ru-RU"/>
              </w:rPr>
              <w:br/>
              <w:t>230023 г. Гродно, ул. Ожешко, 3</w:t>
            </w:r>
            <w:r w:rsidRPr="007E4A59">
              <w:rPr>
                <w:rFonts w:ascii="Times New Roman" w:eastAsia="Times New Roman" w:hAnsi="Times New Roman" w:cs="Times New Roman"/>
                <w:sz w:val="24"/>
                <w:szCs w:val="24"/>
                <w:lang w:eastAsia="ru-RU"/>
              </w:rPr>
              <w:br/>
              <w:t>Понедельник - пятница: 08.30 - 13.00, 14.00 - 17.30.</w:t>
            </w:r>
            <w:r w:rsidRPr="007E4A59">
              <w:rPr>
                <w:rFonts w:ascii="Times New Roman" w:eastAsia="Times New Roman" w:hAnsi="Times New Roman" w:cs="Times New Roman"/>
                <w:sz w:val="24"/>
                <w:szCs w:val="24"/>
                <w:lang w:eastAsia="ru-RU"/>
              </w:rPr>
              <w:br/>
              <w:t>Суббота, воскресенье: выходной.</w:t>
            </w:r>
          </w:p>
        </w:tc>
      </w:tr>
    </w:tbl>
    <w:p w:rsidR="008419D4" w:rsidRDefault="008419D4" w:rsidP="008419D4">
      <w:pPr>
        <w:spacing w:after="0" w:line="240" w:lineRule="auto"/>
        <w:rPr>
          <w:rFonts w:ascii="Arial" w:eastAsia="Times New Roman" w:hAnsi="Arial" w:cs="Arial"/>
          <w:b/>
          <w:bCs/>
          <w:color w:val="FF0000"/>
          <w:sz w:val="18"/>
          <w:szCs w:val="18"/>
          <w:shd w:val="clear" w:color="auto" w:fill="FFFFFF"/>
          <w:lang w:eastAsia="ru-RU"/>
        </w:rPr>
      </w:pPr>
    </w:p>
    <w:p w:rsidR="008419D4" w:rsidRDefault="008419D4" w:rsidP="008419D4">
      <w:pPr>
        <w:rPr>
          <w:rFonts w:ascii="Arial" w:eastAsia="Times New Roman" w:hAnsi="Arial" w:cs="Arial"/>
          <w:b/>
          <w:bCs/>
          <w:color w:val="FF0000"/>
          <w:sz w:val="18"/>
          <w:szCs w:val="18"/>
          <w:shd w:val="clear" w:color="auto" w:fill="FFFFFF"/>
          <w:lang w:eastAsia="ru-RU"/>
        </w:rPr>
      </w:pPr>
      <w:r>
        <w:rPr>
          <w:rFonts w:ascii="Arial" w:eastAsia="Times New Roman" w:hAnsi="Arial" w:cs="Arial"/>
          <w:b/>
          <w:bCs/>
          <w:color w:val="FF0000"/>
          <w:sz w:val="18"/>
          <w:szCs w:val="18"/>
          <w:shd w:val="clear" w:color="auto" w:fill="FFFFFF"/>
          <w:lang w:eastAsia="ru-RU"/>
        </w:rPr>
        <w:br w:type="page"/>
      </w:r>
    </w:p>
    <w:p w:rsidR="008419D4" w:rsidRPr="007E4A59" w:rsidRDefault="008419D4" w:rsidP="008419D4">
      <w:pPr>
        <w:spacing w:after="0" w:line="240" w:lineRule="auto"/>
        <w:rPr>
          <w:rFonts w:ascii="Arial" w:eastAsia="Times New Roman" w:hAnsi="Arial" w:cs="Arial"/>
          <w:color w:val="000000"/>
          <w:sz w:val="24"/>
          <w:szCs w:val="24"/>
          <w:shd w:val="clear" w:color="auto" w:fill="FFFFFF"/>
          <w:lang w:eastAsia="ru-RU"/>
        </w:rPr>
      </w:pPr>
      <w:r w:rsidRPr="00FC7A0F">
        <w:rPr>
          <w:rFonts w:ascii="Arial" w:eastAsia="Times New Roman" w:hAnsi="Arial" w:cs="Arial"/>
          <w:b/>
          <w:bCs/>
          <w:color w:val="FF0000"/>
          <w:sz w:val="24"/>
          <w:szCs w:val="18"/>
          <w:shd w:val="clear" w:color="auto" w:fill="FFFFFF"/>
          <w:lang w:eastAsia="ru-RU"/>
        </w:rPr>
        <w:lastRenderedPageBreak/>
        <w:t>Процедура № 15.33.</w:t>
      </w:r>
      <w:r w:rsidR="008529BF" w:rsidRPr="00FC7A0F">
        <w:rPr>
          <w:rFonts w:ascii="Arial" w:eastAsia="Times New Roman" w:hAnsi="Arial" w:cs="Arial"/>
          <w:b/>
          <w:bCs/>
          <w:color w:val="FF0000"/>
          <w:sz w:val="24"/>
          <w:szCs w:val="18"/>
          <w:shd w:val="clear" w:color="auto" w:fill="FFFFFF"/>
          <w:lang w:eastAsia="ru-RU"/>
        </w:rPr>
        <w:t xml:space="preserve"> </w:t>
      </w:r>
      <w:r w:rsidRPr="007E4A59">
        <w:rPr>
          <w:rFonts w:ascii="Arial" w:eastAsia="Times New Roman" w:hAnsi="Arial" w:cs="Arial"/>
          <w:b/>
          <w:bCs/>
          <w:color w:val="01549E"/>
          <w:sz w:val="24"/>
          <w:szCs w:val="24"/>
          <w:shd w:val="clear" w:color="auto" w:fill="FFFFFF"/>
          <w:lang w:eastAsia="ru-RU"/>
        </w:rPr>
        <w:t>Внесение изменений в свидетельство о регистрации колесного трактора, прицепа к нему и самоходной машины (технический паспорт).</w:t>
      </w:r>
    </w:p>
    <w:tbl>
      <w:tblPr>
        <w:tblW w:w="0" w:type="auto"/>
        <w:tblCellSpacing w:w="15" w:type="dxa"/>
        <w:tblCellMar>
          <w:left w:w="0" w:type="dxa"/>
          <w:right w:w="0" w:type="dxa"/>
        </w:tblCellMar>
        <w:tblLook w:val="04A0" w:firstRow="1" w:lastRow="0" w:firstColumn="1" w:lastColumn="0" w:noHBand="0" w:noVBand="1"/>
      </w:tblPr>
      <w:tblGrid>
        <w:gridCol w:w="4346"/>
        <w:gridCol w:w="9210"/>
      </w:tblGrid>
      <w:tr w:rsidR="008419D4" w:rsidRPr="007E4A59" w:rsidTr="007B1754">
        <w:trPr>
          <w:tblCellSpacing w:w="15" w:type="dxa"/>
        </w:trPr>
        <w:tc>
          <w:tcPr>
            <w:tcW w:w="6269"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административной процедуры</w:t>
            </w:r>
          </w:p>
        </w:tc>
        <w:tc>
          <w:tcPr>
            <w:tcW w:w="8301"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Внесение изменений в свидетельство о регистрации колесного трактора, прицепа к нему и самоходной машины (технический паспорт)</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Нормативный правовой акт, утвердивший регламент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и (или) сведения, представляемые заинтересованным лицом для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numPr>
                <w:ilvl w:val="0"/>
                <w:numId w:val="16"/>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заявление</w:t>
            </w:r>
          </w:p>
          <w:p w:rsidR="008419D4" w:rsidRPr="007E4A59" w:rsidRDefault="008419D4" w:rsidP="007B1754">
            <w:pPr>
              <w:numPr>
                <w:ilvl w:val="0"/>
                <w:numId w:val="16"/>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p w:rsidR="008419D4" w:rsidRPr="007E4A59" w:rsidRDefault="008419D4" w:rsidP="007B1754">
            <w:pPr>
              <w:numPr>
                <w:ilvl w:val="0"/>
                <w:numId w:val="16"/>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rsidR="008419D4" w:rsidRPr="007E4A59" w:rsidRDefault="008419D4" w:rsidP="007B1754">
            <w:pPr>
              <w:numPr>
                <w:ilvl w:val="0"/>
                <w:numId w:val="16"/>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свидетельство о регистрации по месту пребывания - в случаях, когда регистрация по месту пребывания является обязательной</w:t>
            </w:r>
          </w:p>
          <w:p w:rsidR="008419D4" w:rsidRPr="007E4A59" w:rsidRDefault="008419D4" w:rsidP="007B1754">
            <w:pPr>
              <w:numPr>
                <w:ilvl w:val="0"/>
                <w:numId w:val="16"/>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справка о регистрации по месту пребывания - для военнослужащего и членов его семьи</w:t>
            </w:r>
          </w:p>
          <w:p w:rsidR="008419D4" w:rsidRPr="007E4A59" w:rsidRDefault="008419D4" w:rsidP="007B1754">
            <w:pPr>
              <w:numPr>
                <w:ilvl w:val="0"/>
                <w:numId w:val="16"/>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 подтверждающий приобретение номерных агрегатов, - в случае замены номерных агрегатов на колесном тракторе, самоходной машине</w:t>
            </w:r>
          </w:p>
          <w:p w:rsidR="008419D4" w:rsidRPr="007E4A59" w:rsidRDefault="008419D4" w:rsidP="007B1754">
            <w:pPr>
              <w:numPr>
                <w:ilvl w:val="0"/>
                <w:numId w:val="16"/>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свидетельство о регистрации колесного трактора, прицепа к нему и самоходной машины (технический паспорт)</w:t>
            </w:r>
          </w:p>
          <w:p w:rsidR="008419D4" w:rsidRPr="007E4A59" w:rsidRDefault="008419D4" w:rsidP="007B1754">
            <w:pPr>
              <w:numPr>
                <w:ilvl w:val="0"/>
                <w:numId w:val="16"/>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 подтверждающий внесение платы</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Прием заявлений осуществляет</w:t>
            </w:r>
          </w:p>
        </w:tc>
        <w:tc>
          <w:tcPr>
            <w:tcW w:w="0" w:type="auto"/>
            <w:tcBorders>
              <w:top w:val="single" w:sz="6" w:space="0" w:color="01549E"/>
              <w:left w:val="single" w:sz="6" w:space="0" w:color="01549E"/>
              <w:bottom w:val="single" w:sz="6" w:space="0" w:color="01549E"/>
              <w:right w:val="single" w:sz="6" w:space="0" w:color="01549E"/>
            </w:tcBorders>
            <w:hideMark/>
          </w:tcPr>
          <w:p w:rsidR="008419D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Воробьев Андрей Николаевич</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заведующий сектором</w:t>
            </w:r>
            <w:r w:rsidRPr="003B0384">
              <w:rPr>
                <w:rFonts w:ascii="Times New Roman" w:eastAsia="Times New Roman" w:hAnsi="Times New Roman" w:cs="Times New Roman"/>
                <w:sz w:val="24"/>
                <w:szCs w:val="24"/>
                <w:lang w:eastAsia="ru-RU"/>
              </w:rPr>
              <w:t xml:space="preserve">, </w:t>
            </w:r>
          </w:p>
          <w:p w:rsidR="008419D4" w:rsidRDefault="008419D4" w:rsidP="007B17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Рыхлицкий</w:t>
            </w:r>
            <w:proofErr w:type="spellEnd"/>
            <w:r>
              <w:rPr>
                <w:rFonts w:ascii="Times New Roman" w:eastAsia="Times New Roman" w:hAnsi="Times New Roman" w:cs="Times New Roman"/>
                <w:sz w:val="24"/>
                <w:szCs w:val="24"/>
                <w:lang w:eastAsia="ru-RU"/>
              </w:rPr>
              <w:t xml:space="preserve"> Андрей Николаевич, ведущий госинспектор</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Горького</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w:t>
            </w:r>
            <w:r w:rsidRPr="003B0384">
              <w:rPr>
                <w:rFonts w:ascii="Times New Roman" w:eastAsia="Times New Roman" w:hAnsi="Times New Roman" w:cs="Times New Roman"/>
                <w:sz w:val="24"/>
                <w:szCs w:val="24"/>
                <w:lang w:eastAsia="ru-RU"/>
              </w:rPr>
              <w:t xml:space="preserve">,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107</w:t>
            </w:r>
            <w:r w:rsidRPr="003B0384">
              <w:rPr>
                <w:rFonts w:ascii="Times New Roman" w:eastAsia="Times New Roman" w:hAnsi="Times New Roman" w:cs="Times New Roman"/>
                <w:sz w:val="24"/>
                <w:szCs w:val="24"/>
                <w:lang w:eastAsia="ru-RU"/>
              </w:rPr>
              <w:t>, тел. 6</w:t>
            </w:r>
            <w:r>
              <w:rPr>
                <w:rFonts w:ascii="Times New Roman" w:eastAsia="Times New Roman" w:hAnsi="Times New Roman" w:cs="Times New Roman"/>
                <w:sz w:val="24"/>
                <w:szCs w:val="24"/>
                <w:lang w:eastAsia="ru-RU"/>
              </w:rPr>
              <w:t>0-42-37</w:t>
            </w:r>
            <w:r w:rsidRPr="003B0384">
              <w:rPr>
                <w:rFonts w:ascii="Times New Roman" w:eastAsia="Times New Roman" w:hAnsi="Times New Roman" w:cs="Times New Roman"/>
                <w:sz w:val="24"/>
                <w:szCs w:val="24"/>
                <w:lang w:eastAsia="ru-RU"/>
              </w:rPr>
              <w:t>.</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Ответственные за осуществление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Воробьев Андрей Николаевич, заведующий сектором, </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ул. Горького, 51,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107, тел. 60-42-37.</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Размер платы, взимаемой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B505E0"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0,1 базовой величины</w:t>
            </w:r>
            <w:r w:rsidRPr="007E4A59">
              <w:rPr>
                <w:rFonts w:ascii="Times New Roman" w:eastAsia="Times New Roman" w:hAnsi="Times New Roman" w:cs="Times New Roman"/>
                <w:sz w:val="24"/>
                <w:szCs w:val="24"/>
                <w:lang w:eastAsia="ru-RU"/>
              </w:rPr>
              <w:br/>
            </w:r>
            <w:r w:rsidRPr="00B505E0">
              <w:rPr>
                <w:rFonts w:ascii="Times New Roman" w:eastAsia="Times New Roman" w:hAnsi="Times New Roman" w:cs="Times New Roman"/>
                <w:sz w:val="24"/>
                <w:szCs w:val="24"/>
                <w:lang w:eastAsia="ru-RU"/>
              </w:rPr>
              <w:t>Госпошлина перечисляется в районный бюджет на: Главное управление МФ по Гродненской области Р/с BY70AKBB36005140000480000000</w:t>
            </w:r>
          </w:p>
          <w:p w:rsidR="008419D4" w:rsidRPr="00B505E0"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t>УНП 500563252, ОАО АСБ «</w:t>
            </w:r>
            <w:proofErr w:type="spellStart"/>
            <w:r w:rsidRPr="00B505E0">
              <w:rPr>
                <w:rFonts w:ascii="Times New Roman" w:eastAsia="Times New Roman" w:hAnsi="Times New Roman" w:cs="Times New Roman"/>
                <w:sz w:val="24"/>
                <w:szCs w:val="24"/>
                <w:lang w:eastAsia="ru-RU"/>
              </w:rPr>
              <w:t>Беларусбанк</w:t>
            </w:r>
            <w:proofErr w:type="spellEnd"/>
            <w:r w:rsidRPr="00B505E0">
              <w:rPr>
                <w:rFonts w:ascii="Times New Roman" w:eastAsia="Times New Roman" w:hAnsi="Times New Roman" w:cs="Times New Roman"/>
                <w:sz w:val="24"/>
                <w:szCs w:val="24"/>
                <w:lang w:eastAsia="ru-RU"/>
              </w:rPr>
              <w:t>», БИК банка AKBBBY2X</w:t>
            </w:r>
          </w:p>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t>назначение платежа: 03002</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lastRenderedPageBreak/>
              <w:t>Максимальный срок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10 рабочих дней со дня подачи заявления</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Срок действия справки, другого документа (решения), выдаваемых (принимаемого)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бессрочно</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место нахождения и режим работы вышестоящего государственного органа</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Гродненский областной исполнительный комитет</w:t>
            </w:r>
            <w:r w:rsidRPr="007E4A59">
              <w:rPr>
                <w:rFonts w:ascii="Times New Roman" w:eastAsia="Times New Roman" w:hAnsi="Times New Roman" w:cs="Times New Roman"/>
                <w:sz w:val="24"/>
                <w:szCs w:val="24"/>
                <w:lang w:eastAsia="ru-RU"/>
              </w:rPr>
              <w:br/>
              <w:t>230023 г. Гродно, ул. Ожешко, 3</w:t>
            </w:r>
            <w:r w:rsidRPr="007E4A59">
              <w:rPr>
                <w:rFonts w:ascii="Times New Roman" w:eastAsia="Times New Roman" w:hAnsi="Times New Roman" w:cs="Times New Roman"/>
                <w:sz w:val="24"/>
                <w:szCs w:val="24"/>
                <w:lang w:eastAsia="ru-RU"/>
              </w:rPr>
              <w:br/>
              <w:t>Понедельник - пятница: 08.30 - 13.00, 14.00 - 17.30.</w:t>
            </w:r>
            <w:r w:rsidRPr="007E4A59">
              <w:rPr>
                <w:rFonts w:ascii="Times New Roman" w:eastAsia="Times New Roman" w:hAnsi="Times New Roman" w:cs="Times New Roman"/>
                <w:sz w:val="24"/>
                <w:szCs w:val="24"/>
                <w:lang w:eastAsia="ru-RU"/>
              </w:rPr>
              <w:br/>
              <w:t>Суббота, воскресенье: выходной.</w:t>
            </w:r>
          </w:p>
        </w:tc>
      </w:tr>
    </w:tbl>
    <w:p w:rsidR="008419D4" w:rsidRDefault="008419D4" w:rsidP="008419D4">
      <w:pPr>
        <w:spacing w:after="0" w:line="240" w:lineRule="auto"/>
        <w:rPr>
          <w:rFonts w:ascii="Arial" w:eastAsia="Times New Roman" w:hAnsi="Arial" w:cs="Arial"/>
          <w:b/>
          <w:bCs/>
          <w:color w:val="FF0000"/>
          <w:sz w:val="18"/>
          <w:szCs w:val="18"/>
          <w:shd w:val="clear" w:color="auto" w:fill="FFFFFF"/>
          <w:lang w:eastAsia="ru-RU"/>
        </w:rPr>
      </w:pPr>
    </w:p>
    <w:p w:rsidR="008419D4" w:rsidRDefault="008419D4" w:rsidP="008419D4">
      <w:pPr>
        <w:rPr>
          <w:rFonts w:ascii="Arial" w:eastAsia="Times New Roman" w:hAnsi="Arial" w:cs="Arial"/>
          <w:b/>
          <w:bCs/>
          <w:color w:val="FF0000"/>
          <w:sz w:val="18"/>
          <w:szCs w:val="18"/>
          <w:shd w:val="clear" w:color="auto" w:fill="FFFFFF"/>
          <w:lang w:eastAsia="ru-RU"/>
        </w:rPr>
      </w:pPr>
      <w:r>
        <w:rPr>
          <w:rFonts w:ascii="Arial" w:eastAsia="Times New Roman" w:hAnsi="Arial" w:cs="Arial"/>
          <w:b/>
          <w:bCs/>
          <w:color w:val="FF0000"/>
          <w:sz w:val="18"/>
          <w:szCs w:val="18"/>
          <w:shd w:val="clear" w:color="auto" w:fill="FFFFFF"/>
          <w:lang w:eastAsia="ru-RU"/>
        </w:rPr>
        <w:br w:type="page"/>
      </w:r>
    </w:p>
    <w:p w:rsidR="008419D4" w:rsidRPr="007E4A59" w:rsidRDefault="008419D4" w:rsidP="008419D4">
      <w:pPr>
        <w:spacing w:after="0" w:line="240" w:lineRule="auto"/>
        <w:rPr>
          <w:rFonts w:ascii="Arial" w:eastAsia="Times New Roman" w:hAnsi="Arial" w:cs="Arial"/>
          <w:color w:val="000000"/>
          <w:sz w:val="24"/>
          <w:szCs w:val="24"/>
          <w:shd w:val="clear" w:color="auto" w:fill="FFFFFF"/>
          <w:lang w:eastAsia="ru-RU"/>
        </w:rPr>
      </w:pPr>
      <w:r w:rsidRPr="00FC7A0F">
        <w:rPr>
          <w:rFonts w:ascii="Arial" w:eastAsia="Times New Roman" w:hAnsi="Arial" w:cs="Arial"/>
          <w:b/>
          <w:bCs/>
          <w:color w:val="FF0000"/>
          <w:sz w:val="24"/>
          <w:szCs w:val="18"/>
          <w:shd w:val="clear" w:color="auto" w:fill="FFFFFF"/>
          <w:lang w:eastAsia="ru-RU"/>
        </w:rPr>
        <w:lastRenderedPageBreak/>
        <w:t>Процедура № 15.34.</w:t>
      </w:r>
      <w:r w:rsidR="008529BF" w:rsidRPr="00FC7A0F">
        <w:rPr>
          <w:rFonts w:ascii="Arial" w:eastAsia="Times New Roman" w:hAnsi="Arial" w:cs="Arial"/>
          <w:b/>
          <w:bCs/>
          <w:color w:val="FF0000"/>
          <w:sz w:val="24"/>
          <w:szCs w:val="18"/>
          <w:shd w:val="clear" w:color="auto" w:fill="FFFFFF"/>
          <w:lang w:eastAsia="ru-RU"/>
        </w:rPr>
        <w:t xml:space="preserve"> </w:t>
      </w:r>
      <w:r w:rsidRPr="007E4A59">
        <w:rPr>
          <w:rFonts w:ascii="Arial" w:eastAsia="Times New Roman" w:hAnsi="Arial" w:cs="Arial"/>
          <w:b/>
          <w:bCs/>
          <w:color w:val="01549E"/>
          <w:sz w:val="24"/>
          <w:szCs w:val="24"/>
          <w:shd w:val="clear" w:color="auto" w:fill="FFFFFF"/>
          <w:lang w:eastAsia="ru-RU"/>
        </w:rPr>
        <w:t>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bl>
      <w:tblPr>
        <w:tblW w:w="0" w:type="auto"/>
        <w:tblCellSpacing w:w="15" w:type="dxa"/>
        <w:tblCellMar>
          <w:left w:w="0" w:type="dxa"/>
          <w:right w:w="0" w:type="dxa"/>
        </w:tblCellMar>
        <w:tblLook w:val="04A0" w:firstRow="1" w:lastRow="0" w:firstColumn="1" w:lastColumn="0" w:noHBand="0" w:noVBand="1"/>
      </w:tblPr>
      <w:tblGrid>
        <w:gridCol w:w="7482"/>
        <w:gridCol w:w="6074"/>
      </w:tblGrid>
      <w:tr w:rsidR="008419D4" w:rsidRPr="007E4A59" w:rsidTr="007B1754">
        <w:trPr>
          <w:tblCellSpacing w:w="15" w:type="dxa"/>
        </w:trPr>
        <w:tc>
          <w:tcPr>
            <w:tcW w:w="8080"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административной процедуры</w:t>
            </w:r>
          </w:p>
        </w:tc>
        <w:tc>
          <w:tcPr>
            <w:tcW w:w="6490"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r>
      <w:tr w:rsidR="008419D4" w:rsidRPr="007E4A59" w:rsidTr="007B1754">
        <w:trPr>
          <w:tblCellSpacing w:w="15" w:type="dxa"/>
        </w:trPr>
        <w:tc>
          <w:tcPr>
            <w:tcW w:w="8080"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Нормативный правовой акт, утвердивший регламент административной процедуры</w:t>
            </w:r>
          </w:p>
        </w:tc>
        <w:tc>
          <w:tcPr>
            <w:tcW w:w="6490"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p>
        </w:tc>
      </w:tr>
      <w:tr w:rsidR="008419D4" w:rsidRPr="007E4A59" w:rsidTr="007B1754">
        <w:trPr>
          <w:tblCellSpacing w:w="15" w:type="dxa"/>
        </w:trPr>
        <w:tc>
          <w:tcPr>
            <w:tcW w:w="8080"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и (или) сведения, представляемые заинтересованным лицом для осуществления административной процедуры</w:t>
            </w:r>
          </w:p>
        </w:tc>
        <w:tc>
          <w:tcPr>
            <w:tcW w:w="6490"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numPr>
                <w:ilvl w:val="0"/>
                <w:numId w:val="17"/>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заявление</w:t>
            </w:r>
          </w:p>
          <w:p w:rsidR="008419D4" w:rsidRPr="007E4A59" w:rsidRDefault="008419D4" w:rsidP="007B1754">
            <w:pPr>
              <w:numPr>
                <w:ilvl w:val="0"/>
                <w:numId w:val="17"/>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паспорт или иной документ, удостоверяющий личность</w:t>
            </w:r>
          </w:p>
          <w:p w:rsidR="008419D4" w:rsidRPr="007E4A59" w:rsidRDefault="008419D4" w:rsidP="007B1754">
            <w:pPr>
              <w:numPr>
                <w:ilvl w:val="0"/>
                <w:numId w:val="17"/>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свидетельство о регистрации колесного трактора, прицепа к нему и самоходной машины (технический паспорт)</w:t>
            </w:r>
          </w:p>
        </w:tc>
      </w:tr>
      <w:tr w:rsidR="008419D4" w:rsidRPr="007E4A59" w:rsidTr="007B1754">
        <w:trPr>
          <w:tblCellSpacing w:w="15" w:type="dxa"/>
        </w:trPr>
        <w:tc>
          <w:tcPr>
            <w:tcW w:w="8080"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Прием заявлений осуществляет</w:t>
            </w:r>
          </w:p>
        </w:tc>
        <w:tc>
          <w:tcPr>
            <w:tcW w:w="6490" w:type="dxa"/>
            <w:tcBorders>
              <w:top w:val="single" w:sz="6" w:space="0" w:color="01549E"/>
              <w:left w:val="single" w:sz="6" w:space="0" w:color="01549E"/>
              <w:bottom w:val="single" w:sz="6" w:space="0" w:color="01549E"/>
              <w:right w:val="single" w:sz="6" w:space="0" w:color="01549E"/>
            </w:tcBorders>
            <w:hideMark/>
          </w:tcPr>
          <w:p w:rsidR="008419D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Воробьев Андрей Николаевич</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заведующий сектором</w:t>
            </w:r>
            <w:r w:rsidRPr="003B0384">
              <w:rPr>
                <w:rFonts w:ascii="Times New Roman" w:eastAsia="Times New Roman" w:hAnsi="Times New Roman" w:cs="Times New Roman"/>
                <w:sz w:val="24"/>
                <w:szCs w:val="24"/>
                <w:lang w:eastAsia="ru-RU"/>
              </w:rPr>
              <w:t xml:space="preserve">, </w:t>
            </w:r>
          </w:p>
          <w:p w:rsidR="008419D4" w:rsidRDefault="008419D4" w:rsidP="007B17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Рыхлицкий</w:t>
            </w:r>
            <w:proofErr w:type="spellEnd"/>
            <w:r>
              <w:rPr>
                <w:rFonts w:ascii="Times New Roman" w:eastAsia="Times New Roman" w:hAnsi="Times New Roman" w:cs="Times New Roman"/>
                <w:sz w:val="24"/>
                <w:szCs w:val="24"/>
                <w:lang w:eastAsia="ru-RU"/>
              </w:rPr>
              <w:t xml:space="preserve"> Андрей Николаевич, ведущий госинспектор</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Горького</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w:t>
            </w:r>
            <w:r w:rsidRPr="003B0384">
              <w:rPr>
                <w:rFonts w:ascii="Times New Roman" w:eastAsia="Times New Roman" w:hAnsi="Times New Roman" w:cs="Times New Roman"/>
                <w:sz w:val="24"/>
                <w:szCs w:val="24"/>
                <w:lang w:eastAsia="ru-RU"/>
              </w:rPr>
              <w:t xml:space="preserve">,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107</w:t>
            </w:r>
            <w:r w:rsidRPr="003B0384">
              <w:rPr>
                <w:rFonts w:ascii="Times New Roman" w:eastAsia="Times New Roman" w:hAnsi="Times New Roman" w:cs="Times New Roman"/>
                <w:sz w:val="24"/>
                <w:szCs w:val="24"/>
                <w:lang w:eastAsia="ru-RU"/>
              </w:rPr>
              <w:t>, тел. 6</w:t>
            </w:r>
            <w:r>
              <w:rPr>
                <w:rFonts w:ascii="Times New Roman" w:eastAsia="Times New Roman" w:hAnsi="Times New Roman" w:cs="Times New Roman"/>
                <w:sz w:val="24"/>
                <w:szCs w:val="24"/>
                <w:lang w:eastAsia="ru-RU"/>
              </w:rPr>
              <w:t>0-42-37</w:t>
            </w:r>
            <w:r w:rsidRPr="003B0384">
              <w:rPr>
                <w:rFonts w:ascii="Times New Roman" w:eastAsia="Times New Roman" w:hAnsi="Times New Roman" w:cs="Times New Roman"/>
                <w:sz w:val="24"/>
                <w:szCs w:val="24"/>
                <w:lang w:eastAsia="ru-RU"/>
              </w:rPr>
              <w:t>.</w:t>
            </w:r>
          </w:p>
        </w:tc>
      </w:tr>
      <w:tr w:rsidR="008419D4" w:rsidRPr="007E4A59" w:rsidTr="007B1754">
        <w:trPr>
          <w:tblCellSpacing w:w="15" w:type="dxa"/>
        </w:trPr>
        <w:tc>
          <w:tcPr>
            <w:tcW w:w="8080"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Ответственные за осуществление административной процедуры</w:t>
            </w:r>
          </w:p>
        </w:tc>
        <w:tc>
          <w:tcPr>
            <w:tcW w:w="6490" w:type="dxa"/>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Воробьев Андрей Николаевич, заведующий сектором, </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ул. Горького, 51,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107, тел. 60-42-37.</w:t>
            </w:r>
          </w:p>
        </w:tc>
      </w:tr>
      <w:tr w:rsidR="008419D4" w:rsidRPr="007E4A59" w:rsidTr="007B1754">
        <w:trPr>
          <w:tblCellSpacing w:w="15" w:type="dxa"/>
        </w:trPr>
        <w:tc>
          <w:tcPr>
            <w:tcW w:w="8080"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Размер платы, взимаемой при осуществлении административной процедуры</w:t>
            </w:r>
          </w:p>
        </w:tc>
        <w:tc>
          <w:tcPr>
            <w:tcW w:w="6490"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бесплатно</w:t>
            </w:r>
          </w:p>
        </w:tc>
      </w:tr>
      <w:tr w:rsidR="008419D4" w:rsidRPr="007E4A59" w:rsidTr="007B1754">
        <w:trPr>
          <w:tblCellSpacing w:w="15" w:type="dxa"/>
        </w:trPr>
        <w:tc>
          <w:tcPr>
            <w:tcW w:w="8080"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Максимальный срок осуществления административной процедуры</w:t>
            </w:r>
          </w:p>
        </w:tc>
        <w:tc>
          <w:tcPr>
            <w:tcW w:w="6490"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5 рабочих дней со дня подачи заявления</w:t>
            </w:r>
          </w:p>
        </w:tc>
      </w:tr>
      <w:tr w:rsidR="008419D4" w:rsidRPr="007E4A59" w:rsidTr="007B1754">
        <w:trPr>
          <w:tblCellSpacing w:w="15" w:type="dxa"/>
        </w:trPr>
        <w:tc>
          <w:tcPr>
            <w:tcW w:w="8080"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Срок действия справки, другого документа (решения), выдаваемых (принимаемого) при осуществлении административной процедуры</w:t>
            </w:r>
          </w:p>
        </w:tc>
        <w:tc>
          <w:tcPr>
            <w:tcW w:w="6490"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1 месяц</w:t>
            </w:r>
          </w:p>
        </w:tc>
      </w:tr>
      <w:tr w:rsidR="008419D4" w:rsidRPr="007E4A59" w:rsidTr="007B1754">
        <w:trPr>
          <w:tblCellSpacing w:w="15" w:type="dxa"/>
        </w:trPr>
        <w:tc>
          <w:tcPr>
            <w:tcW w:w="8080"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место нахождения и режим работы вышестоящего государственного органа</w:t>
            </w:r>
          </w:p>
        </w:tc>
        <w:tc>
          <w:tcPr>
            <w:tcW w:w="6490"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Гродненский областной исполнительный комитет</w:t>
            </w:r>
            <w:r w:rsidRPr="007E4A59">
              <w:rPr>
                <w:rFonts w:ascii="Times New Roman" w:eastAsia="Times New Roman" w:hAnsi="Times New Roman" w:cs="Times New Roman"/>
                <w:sz w:val="24"/>
                <w:szCs w:val="24"/>
                <w:lang w:eastAsia="ru-RU"/>
              </w:rPr>
              <w:br/>
              <w:t>230023 г. Гродно, ул. Ожешко, 3</w:t>
            </w:r>
            <w:r w:rsidRPr="007E4A59">
              <w:rPr>
                <w:rFonts w:ascii="Times New Roman" w:eastAsia="Times New Roman" w:hAnsi="Times New Roman" w:cs="Times New Roman"/>
                <w:sz w:val="24"/>
                <w:szCs w:val="24"/>
                <w:lang w:eastAsia="ru-RU"/>
              </w:rPr>
              <w:br/>
              <w:t>Понедельник - пятница: 08.30 - 13.00, 14.00 - 17.30.</w:t>
            </w:r>
            <w:r w:rsidRPr="007E4A59">
              <w:rPr>
                <w:rFonts w:ascii="Times New Roman" w:eastAsia="Times New Roman" w:hAnsi="Times New Roman" w:cs="Times New Roman"/>
                <w:sz w:val="24"/>
                <w:szCs w:val="24"/>
                <w:lang w:eastAsia="ru-RU"/>
              </w:rPr>
              <w:br/>
              <w:t>Суббота, воскресенье: выходной.</w:t>
            </w:r>
          </w:p>
        </w:tc>
      </w:tr>
    </w:tbl>
    <w:p w:rsidR="008419D4" w:rsidRDefault="008419D4" w:rsidP="008419D4">
      <w:pPr>
        <w:spacing w:after="0" w:line="240" w:lineRule="auto"/>
        <w:rPr>
          <w:rFonts w:ascii="Arial" w:eastAsia="Times New Roman" w:hAnsi="Arial" w:cs="Arial"/>
          <w:b/>
          <w:bCs/>
          <w:color w:val="FF0000"/>
          <w:sz w:val="18"/>
          <w:szCs w:val="18"/>
          <w:shd w:val="clear" w:color="auto" w:fill="FFFFFF"/>
          <w:lang w:eastAsia="ru-RU"/>
        </w:rPr>
      </w:pPr>
    </w:p>
    <w:p w:rsidR="008419D4" w:rsidRDefault="008419D4" w:rsidP="008419D4">
      <w:pPr>
        <w:rPr>
          <w:rFonts w:ascii="Arial" w:eastAsia="Times New Roman" w:hAnsi="Arial" w:cs="Arial"/>
          <w:b/>
          <w:bCs/>
          <w:color w:val="FF0000"/>
          <w:sz w:val="18"/>
          <w:szCs w:val="18"/>
          <w:shd w:val="clear" w:color="auto" w:fill="FFFFFF"/>
          <w:lang w:eastAsia="ru-RU"/>
        </w:rPr>
      </w:pPr>
      <w:r>
        <w:rPr>
          <w:rFonts w:ascii="Arial" w:eastAsia="Times New Roman" w:hAnsi="Arial" w:cs="Arial"/>
          <w:b/>
          <w:bCs/>
          <w:color w:val="FF0000"/>
          <w:sz w:val="18"/>
          <w:szCs w:val="18"/>
          <w:shd w:val="clear" w:color="auto" w:fill="FFFFFF"/>
          <w:lang w:eastAsia="ru-RU"/>
        </w:rPr>
        <w:br w:type="page"/>
      </w:r>
    </w:p>
    <w:p w:rsidR="008419D4" w:rsidRPr="007E4A59" w:rsidRDefault="008419D4" w:rsidP="008419D4">
      <w:pPr>
        <w:spacing w:after="0" w:line="240" w:lineRule="auto"/>
        <w:rPr>
          <w:rFonts w:ascii="Arial" w:eastAsia="Times New Roman" w:hAnsi="Arial" w:cs="Arial"/>
          <w:color w:val="000000"/>
          <w:sz w:val="24"/>
          <w:szCs w:val="24"/>
          <w:shd w:val="clear" w:color="auto" w:fill="FFFFFF"/>
          <w:lang w:eastAsia="ru-RU"/>
        </w:rPr>
      </w:pPr>
      <w:r w:rsidRPr="00FC7A0F">
        <w:rPr>
          <w:rFonts w:ascii="Arial" w:eastAsia="Times New Roman" w:hAnsi="Arial" w:cs="Arial"/>
          <w:b/>
          <w:bCs/>
          <w:color w:val="FF0000"/>
          <w:sz w:val="24"/>
          <w:szCs w:val="18"/>
          <w:shd w:val="clear" w:color="auto" w:fill="FFFFFF"/>
          <w:lang w:eastAsia="ru-RU"/>
        </w:rPr>
        <w:lastRenderedPageBreak/>
        <w:t>Процедура № 15.35.</w:t>
      </w:r>
      <w:r w:rsidR="008529BF" w:rsidRPr="00FC7A0F">
        <w:rPr>
          <w:rFonts w:ascii="Arial" w:eastAsia="Times New Roman" w:hAnsi="Arial" w:cs="Arial"/>
          <w:b/>
          <w:bCs/>
          <w:color w:val="FF0000"/>
          <w:sz w:val="24"/>
          <w:szCs w:val="18"/>
          <w:shd w:val="clear" w:color="auto" w:fill="FFFFFF"/>
          <w:lang w:eastAsia="ru-RU"/>
        </w:rPr>
        <w:t xml:space="preserve"> </w:t>
      </w:r>
      <w:r w:rsidRPr="007E4A59">
        <w:rPr>
          <w:rFonts w:ascii="Arial" w:eastAsia="Times New Roman" w:hAnsi="Arial" w:cs="Arial"/>
          <w:b/>
          <w:bCs/>
          <w:color w:val="01549E"/>
          <w:sz w:val="24"/>
          <w:szCs w:val="24"/>
          <w:shd w:val="clear" w:color="auto" w:fill="FFFFFF"/>
          <w:lang w:eastAsia="ru-RU"/>
        </w:rPr>
        <w:t>Снятие с учета колесного трактора, прицепа к нему и самоходной машины.</w:t>
      </w:r>
    </w:p>
    <w:tbl>
      <w:tblPr>
        <w:tblW w:w="0" w:type="auto"/>
        <w:tblCellSpacing w:w="15" w:type="dxa"/>
        <w:tblCellMar>
          <w:left w:w="0" w:type="dxa"/>
          <w:right w:w="0" w:type="dxa"/>
        </w:tblCellMar>
        <w:tblLook w:val="04A0" w:firstRow="1" w:lastRow="0" w:firstColumn="1" w:lastColumn="0" w:noHBand="0" w:noVBand="1"/>
      </w:tblPr>
      <w:tblGrid>
        <w:gridCol w:w="4346"/>
        <w:gridCol w:w="9210"/>
      </w:tblGrid>
      <w:tr w:rsidR="008419D4" w:rsidRPr="007E4A59" w:rsidTr="007B1754">
        <w:trPr>
          <w:tblCellSpacing w:w="15" w:type="dxa"/>
        </w:trPr>
        <w:tc>
          <w:tcPr>
            <w:tcW w:w="6269"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административной процедуры</w:t>
            </w:r>
          </w:p>
        </w:tc>
        <w:tc>
          <w:tcPr>
            <w:tcW w:w="8301"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Снятие с учета колесного трактора, прицепа к нему и самоходной машины</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Нормативный правовой акт, утвердивший регламент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и (или) сведения, представляемые заинтересованным лицом для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numPr>
                <w:ilvl w:val="0"/>
                <w:numId w:val="20"/>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заявление</w:t>
            </w:r>
          </w:p>
          <w:p w:rsidR="008419D4" w:rsidRPr="007E4A59" w:rsidRDefault="008419D4" w:rsidP="007B1754">
            <w:pPr>
              <w:numPr>
                <w:ilvl w:val="0"/>
                <w:numId w:val="20"/>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паспорт или иной документ, удостоверяющий личность</w:t>
            </w:r>
          </w:p>
          <w:p w:rsidR="008419D4" w:rsidRPr="007E4A59" w:rsidRDefault="008419D4" w:rsidP="007B1754">
            <w:pPr>
              <w:numPr>
                <w:ilvl w:val="0"/>
                <w:numId w:val="20"/>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свидетельство о регистрации колесного трактора, прицепа к нему и самоходной машины (технический паспорт)</w:t>
            </w:r>
          </w:p>
          <w:p w:rsidR="008419D4" w:rsidRPr="007E4A59" w:rsidRDefault="008419D4" w:rsidP="007B1754">
            <w:pPr>
              <w:numPr>
                <w:ilvl w:val="0"/>
                <w:numId w:val="20"/>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 </w:t>
            </w:r>
          </w:p>
          <w:p w:rsidR="008419D4" w:rsidRPr="007E4A59" w:rsidRDefault="008419D4" w:rsidP="007B1754">
            <w:pPr>
              <w:numPr>
                <w:ilvl w:val="0"/>
                <w:numId w:val="20"/>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регистрационный знак на колесный трактор, прицеп к нему и самоходную машину</w:t>
            </w:r>
          </w:p>
          <w:p w:rsidR="008419D4" w:rsidRPr="007E4A59" w:rsidRDefault="008419D4" w:rsidP="007B1754">
            <w:pPr>
              <w:numPr>
                <w:ilvl w:val="0"/>
                <w:numId w:val="20"/>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p>
          <w:p w:rsidR="008419D4" w:rsidRPr="007E4A59" w:rsidRDefault="008419D4" w:rsidP="007B1754">
            <w:pPr>
              <w:numPr>
                <w:ilvl w:val="0"/>
                <w:numId w:val="20"/>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 xml:space="preserve">акт осмотра колесного трактора, прицепа к нему и самоходной машины, предусмотренный пунктом 15.34 настоящего перечня или </w:t>
            </w:r>
            <w:proofErr w:type="gramStart"/>
            <w:r w:rsidRPr="007E4A59">
              <w:rPr>
                <w:rFonts w:ascii="Times New Roman" w:eastAsia="Times New Roman" w:hAnsi="Times New Roman" w:cs="Times New Roman"/>
                <w:sz w:val="24"/>
                <w:szCs w:val="24"/>
                <w:lang w:eastAsia="ru-RU"/>
              </w:rPr>
              <w:t>выданный</w:t>
            </w:r>
            <w:proofErr w:type="gramEnd"/>
            <w:r w:rsidRPr="007E4A59">
              <w:rPr>
                <w:rFonts w:ascii="Times New Roman" w:eastAsia="Times New Roman" w:hAnsi="Times New Roman" w:cs="Times New Roman"/>
                <w:sz w:val="24"/>
                <w:szCs w:val="24"/>
                <w:lang w:eastAsia="ru-RU"/>
              </w:rPr>
              <w:t xml:space="preserve">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p>
          <w:p w:rsidR="008419D4" w:rsidRPr="007E4A59" w:rsidRDefault="008419D4" w:rsidP="007B1754">
            <w:pPr>
              <w:numPr>
                <w:ilvl w:val="0"/>
                <w:numId w:val="20"/>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копия решения суда – в случае снятия с учета колесного трактора, прицепа к нему и самоходной машины на основании решения суда</w:t>
            </w:r>
          </w:p>
          <w:p w:rsidR="008419D4" w:rsidRPr="007E4A59" w:rsidRDefault="008419D4" w:rsidP="007B1754">
            <w:pPr>
              <w:numPr>
                <w:ilvl w:val="0"/>
                <w:numId w:val="20"/>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 подтверждающий внесение платы</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Прием заявлений осуществляет</w:t>
            </w:r>
          </w:p>
        </w:tc>
        <w:tc>
          <w:tcPr>
            <w:tcW w:w="0" w:type="auto"/>
            <w:tcBorders>
              <w:top w:val="single" w:sz="6" w:space="0" w:color="01549E"/>
              <w:left w:val="single" w:sz="6" w:space="0" w:color="01549E"/>
              <w:bottom w:val="single" w:sz="6" w:space="0" w:color="01549E"/>
              <w:right w:val="single" w:sz="6" w:space="0" w:color="01549E"/>
            </w:tcBorders>
            <w:hideMark/>
          </w:tcPr>
          <w:p w:rsidR="008419D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Воробьев Андрей Николаевич</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заведующий сектором</w:t>
            </w:r>
            <w:r w:rsidRPr="003B0384">
              <w:rPr>
                <w:rFonts w:ascii="Times New Roman" w:eastAsia="Times New Roman" w:hAnsi="Times New Roman" w:cs="Times New Roman"/>
                <w:sz w:val="24"/>
                <w:szCs w:val="24"/>
                <w:lang w:eastAsia="ru-RU"/>
              </w:rPr>
              <w:t xml:space="preserve">, </w:t>
            </w:r>
          </w:p>
          <w:p w:rsidR="008419D4" w:rsidRDefault="008419D4" w:rsidP="007B17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Рыхлицкий</w:t>
            </w:r>
            <w:proofErr w:type="spellEnd"/>
            <w:r>
              <w:rPr>
                <w:rFonts w:ascii="Times New Roman" w:eastAsia="Times New Roman" w:hAnsi="Times New Roman" w:cs="Times New Roman"/>
                <w:sz w:val="24"/>
                <w:szCs w:val="24"/>
                <w:lang w:eastAsia="ru-RU"/>
              </w:rPr>
              <w:t xml:space="preserve"> Андрей Николаевич, ведущий госинспектор</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Горького</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w:t>
            </w:r>
            <w:r w:rsidRPr="003B0384">
              <w:rPr>
                <w:rFonts w:ascii="Times New Roman" w:eastAsia="Times New Roman" w:hAnsi="Times New Roman" w:cs="Times New Roman"/>
                <w:sz w:val="24"/>
                <w:szCs w:val="24"/>
                <w:lang w:eastAsia="ru-RU"/>
              </w:rPr>
              <w:t xml:space="preserve">,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107</w:t>
            </w:r>
            <w:r w:rsidRPr="003B0384">
              <w:rPr>
                <w:rFonts w:ascii="Times New Roman" w:eastAsia="Times New Roman" w:hAnsi="Times New Roman" w:cs="Times New Roman"/>
                <w:sz w:val="24"/>
                <w:szCs w:val="24"/>
                <w:lang w:eastAsia="ru-RU"/>
              </w:rPr>
              <w:t>, тел. 6</w:t>
            </w:r>
            <w:r>
              <w:rPr>
                <w:rFonts w:ascii="Times New Roman" w:eastAsia="Times New Roman" w:hAnsi="Times New Roman" w:cs="Times New Roman"/>
                <w:sz w:val="24"/>
                <w:szCs w:val="24"/>
                <w:lang w:eastAsia="ru-RU"/>
              </w:rPr>
              <w:t>0-42-37</w:t>
            </w:r>
            <w:r w:rsidRPr="003B0384">
              <w:rPr>
                <w:rFonts w:ascii="Times New Roman" w:eastAsia="Times New Roman" w:hAnsi="Times New Roman" w:cs="Times New Roman"/>
                <w:sz w:val="24"/>
                <w:szCs w:val="24"/>
                <w:lang w:eastAsia="ru-RU"/>
              </w:rPr>
              <w:t>.</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Ответственные за осуществление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Воробьев Андрей Николаевич, заведующий сектором, </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ул. Горького, 51,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107, тел. 60-42-37.</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Размер платы, взимаемой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B505E0"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 базовой величины</w:t>
            </w:r>
            <w:r>
              <w:rPr>
                <w:rFonts w:ascii="Times New Roman" w:eastAsia="Times New Roman" w:hAnsi="Times New Roman" w:cs="Times New Roman"/>
                <w:sz w:val="24"/>
                <w:szCs w:val="24"/>
                <w:lang w:eastAsia="ru-RU"/>
              </w:rPr>
              <w:br/>
              <w:t>Г</w:t>
            </w:r>
            <w:r w:rsidRPr="00B505E0">
              <w:rPr>
                <w:rFonts w:ascii="Times New Roman" w:eastAsia="Times New Roman" w:hAnsi="Times New Roman" w:cs="Times New Roman"/>
                <w:sz w:val="24"/>
                <w:szCs w:val="24"/>
                <w:lang w:eastAsia="ru-RU"/>
              </w:rPr>
              <w:t>оспошлина перечисляется в районный бюджет на: Главное управление МФ по Гродненской области Р/с BY70AKBB36005140000480000000</w:t>
            </w:r>
          </w:p>
          <w:p w:rsidR="008419D4" w:rsidRPr="00B505E0"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t>УНП 500563252, ОАО АСБ «</w:t>
            </w:r>
            <w:proofErr w:type="spellStart"/>
            <w:r w:rsidRPr="00B505E0">
              <w:rPr>
                <w:rFonts w:ascii="Times New Roman" w:eastAsia="Times New Roman" w:hAnsi="Times New Roman" w:cs="Times New Roman"/>
                <w:sz w:val="24"/>
                <w:szCs w:val="24"/>
                <w:lang w:eastAsia="ru-RU"/>
              </w:rPr>
              <w:t>Беларусбанк</w:t>
            </w:r>
            <w:proofErr w:type="spellEnd"/>
            <w:r w:rsidRPr="00B505E0">
              <w:rPr>
                <w:rFonts w:ascii="Times New Roman" w:eastAsia="Times New Roman" w:hAnsi="Times New Roman" w:cs="Times New Roman"/>
                <w:sz w:val="24"/>
                <w:szCs w:val="24"/>
                <w:lang w:eastAsia="ru-RU"/>
              </w:rPr>
              <w:t>», БИК банка AKBBBY2X</w:t>
            </w:r>
          </w:p>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t>назначение платежа: 03002</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Максимальный срок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5 рабочих дней со дня подачи заявления</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lastRenderedPageBreak/>
              <w:t>Срок действия справки, другого документа (решения), выдаваемых (принимаемого)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бессрочно</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место нахождения и режим работы вышестоящего государственного органа</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Гродненский областной исполнительный комитет</w:t>
            </w:r>
            <w:r w:rsidRPr="007E4A59">
              <w:rPr>
                <w:rFonts w:ascii="Times New Roman" w:eastAsia="Times New Roman" w:hAnsi="Times New Roman" w:cs="Times New Roman"/>
                <w:sz w:val="24"/>
                <w:szCs w:val="24"/>
                <w:lang w:eastAsia="ru-RU"/>
              </w:rPr>
              <w:br/>
              <w:t>230023 г. Гродно, ул. Ожешко, 3</w:t>
            </w:r>
            <w:r w:rsidRPr="007E4A59">
              <w:rPr>
                <w:rFonts w:ascii="Times New Roman" w:eastAsia="Times New Roman" w:hAnsi="Times New Roman" w:cs="Times New Roman"/>
                <w:sz w:val="24"/>
                <w:szCs w:val="24"/>
                <w:lang w:eastAsia="ru-RU"/>
              </w:rPr>
              <w:br/>
              <w:t>Понедельник - пятница: 08.30 - 13.00, 14.00 - 17.30.</w:t>
            </w:r>
            <w:r w:rsidRPr="007E4A59">
              <w:rPr>
                <w:rFonts w:ascii="Times New Roman" w:eastAsia="Times New Roman" w:hAnsi="Times New Roman" w:cs="Times New Roman"/>
                <w:sz w:val="24"/>
                <w:szCs w:val="24"/>
                <w:lang w:eastAsia="ru-RU"/>
              </w:rPr>
              <w:br/>
              <w:t>Суббота, воскресенье: выходной.</w:t>
            </w:r>
          </w:p>
        </w:tc>
      </w:tr>
    </w:tbl>
    <w:p w:rsidR="008419D4" w:rsidRDefault="008419D4" w:rsidP="008419D4">
      <w:pPr>
        <w:spacing w:after="0" w:line="240" w:lineRule="auto"/>
        <w:rPr>
          <w:rFonts w:ascii="Arial" w:eastAsia="Times New Roman" w:hAnsi="Arial" w:cs="Arial"/>
          <w:b/>
          <w:bCs/>
          <w:color w:val="FF0000"/>
          <w:sz w:val="18"/>
          <w:szCs w:val="18"/>
          <w:shd w:val="clear" w:color="auto" w:fill="FFFFFF"/>
          <w:lang w:eastAsia="ru-RU"/>
        </w:rPr>
      </w:pPr>
    </w:p>
    <w:p w:rsidR="008419D4" w:rsidRDefault="008419D4" w:rsidP="008419D4">
      <w:pPr>
        <w:rPr>
          <w:rFonts w:ascii="Arial" w:eastAsia="Times New Roman" w:hAnsi="Arial" w:cs="Arial"/>
          <w:b/>
          <w:bCs/>
          <w:color w:val="FF0000"/>
          <w:sz w:val="18"/>
          <w:szCs w:val="18"/>
          <w:shd w:val="clear" w:color="auto" w:fill="FFFFFF"/>
          <w:lang w:eastAsia="ru-RU"/>
        </w:rPr>
      </w:pPr>
      <w:r>
        <w:rPr>
          <w:rFonts w:ascii="Arial" w:eastAsia="Times New Roman" w:hAnsi="Arial" w:cs="Arial"/>
          <w:b/>
          <w:bCs/>
          <w:color w:val="FF0000"/>
          <w:sz w:val="18"/>
          <w:szCs w:val="18"/>
          <w:shd w:val="clear" w:color="auto" w:fill="FFFFFF"/>
          <w:lang w:eastAsia="ru-RU"/>
        </w:rPr>
        <w:br w:type="page"/>
      </w:r>
    </w:p>
    <w:p w:rsidR="008419D4" w:rsidRPr="007E4A59" w:rsidRDefault="008419D4" w:rsidP="008419D4">
      <w:pPr>
        <w:spacing w:after="0" w:line="240" w:lineRule="auto"/>
        <w:rPr>
          <w:rFonts w:ascii="Arial" w:eastAsia="Times New Roman" w:hAnsi="Arial" w:cs="Arial"/>
          <w:color w:val="000000"/>
          <w:sz w:val="24"/>
          <w:szCs w:val="24"/>
          <w:shd w:val="clear" w:color="auto" w:fill="FFFFFF"/>
          <w:lang w:eastAsia="ru-RU"/>
        </w:rPr>
      </w:pPr>
      <w:r w:rsidRPr="00FC7A0F">
        <w:rPr>
          <w:rFonts w:ascii="Arial" w:eastAsia="Times New Roman" w:hAnsi="Arial" w:cs="Arial"/>
          <w:b/>
          <w:bCs/>
          <w:color w:val="FF0000"/>
          <w:sz w:val="24"/>
          <w:szCs w:val="18"/>
          <w:shd w:val="clear" w:color="auto" w:fill="FFFFFF"/>
          <w:lang w:eastAsia="ru-RU"/>
        </w:rPr>
        <w:lastRenderedPageBreak/>
        <w:t>Процедура № 15.36.</w:t>
      </w:r>
      <w:r w:rsidR="008529BF" w:rsidRPr="00FC7A0F">
        <w:rPr>
          <w:rFonts w:ascii="Arial" w:eastAsia="Times New Roman" w:hAnsi="Arial" w:cs="Arial"/>
          <w:b/>
          <w:bCs/>
          <w:color w:val="FF0000"/>
          <w:sz w:val="24"/>
          <w:szCs w:val="18"/>
          <w:shd w:val="clear" w:color="auto" w:fill="FFFFFF"/>
          <w:lang w:eastAsia="ru-RU"/>
        </w:rPr>
        <w:t xml:space="preserve"> </w:t>
      </w:r>
      <w:r w:rsidRPr="007E4A59">
        <w:rPr>
          <w:rFonts w:ascii="Arial" w:eastAsia="Times New Roman" w:hAnsi="Arial" w:cs="Arial"/>
          <w:b/>
          <w:bCs/>
          <w:color w:val="01549E"/>
          <w:sz w:val="24"/>
          <w:szCs w:val="24"/>
          <w:shd w:val="clear" w:color="auto" w:fill="FFFFFF"/>
          <w:lang w:eastAsia="ru-RU"/>
        </w:rPr>
        <w:t>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bl>
      <w:tblPr>
        <w:tblW w:w="0" w:type="auto"/>
        <w:tblCellSpacing w:w="15" w:type="dxa"/>
        <w:tblCellMar>
          <w:left w:w="0" w:type="dxa"/>
          <w:right w:w="0" w:type="dxa"/>
        </w:tblCellMar>
        <w:tblLook w:val="04A0" w:firstRow="1" w:lastRow="0" w:firstColumn="1" w:lastColumn="0" w:noHBand="0" w:noVBand="1"/>
      </w:tblPr>
      <w:tblGrid>
        <w:gridCol w:w="6603"/>
        <w:gridCol w:w="6953"/>
      </w:tblGrid>
      <w:tr w:rsidR="008419D4" w:rsidRPr="007E4A59" w:rsidTr="007B1754">
        <w:trPr>
          <w:tblCellSpacing w:w="15" w:type="dxa"/>
        </w:trPr>
        <w:tc>
          <w:tcPr>
            <w:tcW w:w="7833"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административной процедуры</w:t>
            </w:r>
          </w:p>
        </w:tc>
        <w:tc>
          <w:tcPr>
            <w:tcW w:w="6737"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Нормативный правовой акт, утвердивший регламент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и (или) сведения, представляемые заинтересованным лицом для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numPr>
                <w:ilvl w:val="0"/>
                <w:numId w:val="18"/>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заявление</w:t>
            </w:r>
          </w:p>
          <w:p w:rsidR="008419D4" w:rsidRPr="007E4A59" w:rsidRDefault="008419D4" w:rsidP="007B1754">
            <w:pPr>
              <w:numPr>
                <w:ilvl w:val="0"/>
                <w:numId w:val="18"/>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паспорт или иной документ, удостоверяющий личность, с отметкой о регистрации по месту жительства</w:t>
            </w:r>
          </w:p>
          <w:p w:rsidR="008419D4" w:rsidRPr="007E4A59" w:rsidRDefault="008419D4" w:rsidP="007B1754">
            <w:pPr>
              <w:numPr>
                <w:ilvl w:val="0"/>
                <w:numId w:val="18"/>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свидетельство о регистрации по месту пребывания - в случаях, когда регистрация по месту пребывания является обязательной</w:t>
            </w:r>
          </w:p>
          <w:p w:rsidR="008419D4" w:rsidRPr="007E4A59" w:rsidRDefault="008419D4" w:rsidP="007B1754">
            <w:pPr>
              <w:numPr>
                <w:ilvl w:val="0"/>
                <w:numId w:val="18"/>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справка о регистрации по месту пребывания - для военнослужащего и членов его семьи</w:t>
            </w:r>
          </w:p>
          <w:p w:rsidR="008419D4" w:rsidRPr="007E4A59" w:rsidRDefault="008419D4" w:rsidP="007B1754">
            <w:pPr>
              <w:numPr>
                <w:ilvl w:val="0"/>
                <w:numId w:val="18"/>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свидетельство о регистрации колесного трактора, прицепа к нему и самоходной машины (технический паспорт)</w:t>
            </w:r>
          </w:p>
          <w:p w:rsidR="008419D4" w:rsidRPr="007E4A59" w:rsidRDefault="008419D4" w:rsidP="007B1754">
            <w:pPr>
              <w:numPr>
                <w:ilvl w:val="0"/>
                <w:numId w:val="18"/>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p>
          <w:p w:rsidR="008419D4" w:rsidRPr="007E4A59" w:rsidRDefault="008419D4" w:rsidP="007B1754">
            <w:pPr>
              <w:numPr>
                <w:ilvl w:val="0"/>
                <w:numId w:val="18"/>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 подтверждающий внесение платы</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Прием заявлений осуществляет</w:t>
            </w:r>
          </w:p>
        </w:tc>
        <w:tc>
          <w:tcPr>
            <w:tcW w:w="0" w:type="auto"/>
            <w:tcBorders>
              <w:top w:val="single" w:sz="6" w:space="0" w:color="01549E"/>
              <w:left w:val="single" w:sz="6" w:space="0" w:color="01549E"/>
              <w:bottom w:val="single" w:sz="6" w:space="0" w:color="01549E"/>
              <w:right w:val="single" w:sz="6" w:space="0" w:color="01549E"/>
            </w:tcBorders>
            <w:hideMark/>
          </w:tcPr>
          <w:p w:rsidR="008419D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Воробьев Андрей Николаевич</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заведующий сектором</w:t>
            </w:r>
            <w:r w:rsidRPr="003B0384">
              <w:rPr>
                <w:rFonts w:ascii="Times New Roman" w:eastAsia="Times New Roman" w:hAnsi="Times New Roman" w:cs="Times New Roman"/>
                <w:sz w:val="24"/>
                <w:szCs w:val="24"/>
                <w:lang w:eastAsia="ru-RU"/>
              </w:rPr>
              <w:t xml:space="preserve">, </w:t>
            </w:r>
          </w:p>
          <w:p w:rsidR="008419D4" w:rsidRDefault="008419D4" w:rsidP="007B17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Рыхлицкий</w:t>
            </w:r>
            <w:proofErr w:type="spellEnd"/>
            <w:r>
              <w:rPr>
                <w:rFonts w:ascii="Times New Roman" w:eastAsia="Times New Roman" w:hAnsi="Times New Roman" w:cs="Times New Roman"/>
                <w:sz w:val="24"/>
                <w:szCs w:val="24"/>
                <w:lang w:eastAsia="ru-RU"/>
              </w:rPr>
              <w:t xml:space="preserve"> Андрей Николаевич, ведущий госинспектор</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Горького</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w:t>
            </w:r>
            <w:r w:rsidRPr="003B0384">
              <w:rPr>
                <w:rFonts w:ascii="Times New Roman" w:eastAsia="Times New Roman" w:hAnsi="Times New Roman" w:cs="Times New Roman"/>
                <w:sz w:val="24"/>
                <w:szCs w:val="24"/>
                <w:lang w:eastAsia="ru-RU"/>
              </w:rPr>
              <w:t xml:space="preserve">,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107</w:t>
            </w:r>
            <w:r w:rsidRPr="003B0384">
              <w:rPr>
                <w:rFonts w:ascii="Times New Roman" w:eastAsia="Times New Roman" w:hAnsi="Times New Roman" w:cs="Times New Roman"/>
                <w:sz w:val="24"/>
                <w:szCs w:val="24"/>
                <w:lang w:eastAsia="ru-RU"/>
              </w:rPr>
              <w:t>, тел. 6</w:t>
            </w:r>
            <w:r>
              <w:rPr>
                <w:rFonts w:ascii="Times New Roman" w:eastAsia="Times New Roman" w:hAnsi="Times New Roman" w:cs="Times New Roman"/>
                <w:sz w:val="24"/>
                <w:szCs w:val="24"/>
                <w:lang w:eastAsia="ru-RU"/>
              </w:rPr>
              <w:t>0-42-37</w:t>
            </w:r>
            <w:r w:rsidRPr="003B0384">
              <w:rPr>
                <w:rFonts w:ascii="Times New Roman" w:eastAsia="Times New Roman" w:hAnsi="Times New Roman" w:cs="Times New Roman"/>
                <w:sz w:val="24"/>
                <w:szCs w:val="24"/>
                <w:lang w:eastAsia="ru-RU"/>
              </w:rPr>
              <w:t>.</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Ответственные за осуществление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Воробьев Андрей Николаевич, заведующий сектором, </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ул. Горького, 51,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107, тел. 60-42-37.</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lastRenderedPageBreak/>
              <w:t>Размер платы, взимаемой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B505E0"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0,1 базовой величины</w:t>
            </w:r>
            <w:r w:rsidRPr="007E4A59">
              <w:rPr>
                <w:rFonts w:ascii="Times New Roman" w:eastAsia="Times New Roman" w:hAnsi="Times New Roman" w:cs="Times New Roman"/>
                <w:sz w:val="24"/>
                <w:szCs w:val="24"/>
                <w:lang w:eastAsia="ru-RU"/>
              </w:rPr>
              <w:br/>
            </w:r>
            <w:r w:rsidRPr="00B505E0">
              <w:rPr>
                <w:rFonts w:ascii="Times New Roman" w:eastAsia="Times New Roman" w:hAnsi="Times New Roman" w:cs="Times New Roman"/>
                <w:sz w:val="24"/>
                <w:szCs w:val="24"/>
                <w:lang w:eastAsia="ru-RU"/>
              </w:rPr>
              <w:t>Госпошлина перечисляется в районный бюджет на: Главное управление МФ по Гродненской области Р/с BY70AKBB36005140000480000000</w:t>
            </w:r>
          </w:p>
          <w:p w:rsidR="008419D4" w:rsidRPr="00B505E0"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t>УНП 500563252, ОАО АСБ «</w:t>
            </w:r>
            <w:proofErr w:type="spellStart"/>
            <w:r w:rsidRPr="00B505E0">
              <w:rPr>
                <w:rFonts w:ascii="Times New Roman" w:eastAsia="Times New Roman" w:hAnsi="Times New Roman" w:cs="Times New Roman"/>
                <w:sz w:val="24"/>
                <w:szCs w:val="24"/>
                <w:lang w:eastAsia="ru-RU"/>
              </w:rPr>
              <w:t>Беларусбанк</w:t>
            </w:r>
            <w:proofErr w:type="spellEnd"/>
            <w:r w:rsidRPr="00B505E0">
              <w:rPr>
                <w:rFonts w:ascii="Times New Roman" w:eastAsia="Times New Roman" w:hAnsi="Times New Roman" w:cs="Times New Roman"/>
                <w:sz w:val="24"/>
                <w:szCs w:val="24"/>
                <w:lang w:eastAsia="ru-RU"/>
              </w:rPr>
              <w:t>», БИК банка AKBBBY2X</w:t>
            </w:r>
          </w:p>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t>назначение платежа: 03002</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Максимальный срок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5 рабочих дней со дня подачи заявления</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Срок действия справки, другого документа (решения), выдаваемых (принимаемого)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бессрочно</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место нахождения и режим работы вышестоящего государственного органа</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Гродненский областной исполнительный комитет</w:t>
            </w:r>
            <w:r w:rsidRPr="007E4A59">
              <w:rPr>
                <w:rFonts w:ascii="Times New Roman" w:eastAsia="Times New Roman" w:hAnsi="Times New Roman" w:cs="Times New Roman"/>
                <w:sz w:val="24"/>
                <w:szCs w:val="24"/>
                <w:lang w:eastAsia="ru-RU"/>
              </w:rPr>
              <w:br/>
              <w:t>230023 г. Гродно, ул. Ожешко, 3</w:t>
            </w:r>
            <w:r w:rsidRPr="007E4A59">
              <w:rPr>
                <w:rFonts w:ascii="Times New Roman" w:eastAsia="Times New Roman" w:hAnsi="Times New Roman" w:cs="Times New Roman"/>
                <w:sz w:val="24"/>
                <w:szCs w:val="24"/>
                <w:lang w:eastAsia="ru-RU"/>
              </w:rPr>
              <w:br/>
              <w:t>Понедельник - пятница: 08.30 - 13.00, 14.00 - 17.30.</w:t>
            </w:r>
            <w:r w:rsidRPr="007E4A59">
              <w:rPr>
                <w:rFonts w:ascii="Times New Roman" w:eastAsia="Times New Roman" w:hAnsi="Times New Roman" w:cs="Times New Roman"/>
                <w:sz w:val="24"/>
                <w:szCs w:val="24"/>
                <w:lang w:eastAsia="ru-RU"/>
              </w:rPr>
              <w:br/>
              <w:t>Суббота, воскресенье: выходной.</w:t>
            </w:r>
          </w:p>
        </w:tc>
      </w:tr>
    </w:tbl>
    <w:p w:rsidR="008419D4" w:rsidRDefault="008419D4" w:rsidP="008419D4">
      <w:pPr>
        <w:spacing w:after="0" w:line="240" w:lineRule="auto"/>
        <w:rPr>
          <w:rFonts w:ascii="Arial" w:eastAsia="Times New Roman" w:hAnsi="Arial" w:cs="Arial"/>
          <w:b/>
          <w:bCs/>
          <w:color w:val="FF0000"/>
          <w:sz w:val="18"/>
          <w:szCs w:val="18"/>
          <w:shd w:val="clear" w:color="auto" w:fill="FFFFFF"/>
          <w:lang w:eastAsia="ru-RU"/>
        </w:rPr>
      </w:pPr>
    </w:p>
    <w:p w:rsidR="008419D4" w:rsidRDefault="008419D4" w:rsidP="008419D4">
      <w:pPr>
        <w:rPr>
          <w:rFonts w:ascii="Arial" w:eastAsia="Times New Roman" w:hAnsi="Arial" w:cs="Arial"/>
          <w:b/>
          <w:bCs/>
          <w:color w:val="FF0000"/>
          <w:sz w:val="18"/>
          <w:szCs w:val="18"/>
          <w:shd w:val="clear" w:color="auto" w:fill="FFFFFF"/>
          <w:lang w:eastAsia="ru-RU"/>
        </w:rPr>
      </w:pPr>
      <w:r>
        <w:rPr>
          <w:rFonts w:ascii="Arial" w:eastAsia="Times New Roman" w:hAnsi="Arial" w:cs="Arial"/>
          <w:b/>
          <w:bCs/>
          <w:color w:val="FF0000"/>
          <w:sz w:val="18"/>
          <w:szCs w:val="18"/>
          <w:shd w:val="clear" w:color="auto" w:fill="FFFFFF"/>
          <w:lang w:eastAsia="ru-RU"/>
        </w:rPr>
        <w:br w:type="page"/>
      </w:r>
    </w:p>
    <w:p w:rsidR="008419D4" w:rsidRPr="007E4A59" w:rsidRDefault="008419D4" w:rsidP="008419D4">
      <w:pPr>
        <w:spacing w:after="0" w:line="240" w:lineRule="auto"/>
        <w:rPr>
          <w:rFonts w:ascii="Arial" w:eastAsia="Times New Roman" w:hAnsi="Arial" w:cs="Arial"/>
          <w:color w:val="000000"/>
          <w:sz w:val="24"/>
          <w:szCs w:val="24"/>
          <w:shd w:val="clear" w:color="auto" w:fill="FFFFFF"/>
          <w:lang w:eastAsia="ru-RU"/>
        </w:rPr>
      </w:pPr>
      <w:bookmarkStart w:id="0" w:name="_GoBack"/>
      <w:r w:rsidRPr="00FC7A0F">
        <w:rPr>
          <w:rFonts w:ascii="Arial" w:eastAsia="Times New Roman" w:hAnsi="Arial" w:cs="Arial"/>
          <w:b/>
          <w:bCs/>
          <w:color w:val="FF0000"/>
          <w:sz w:val="24"/>
          <w:szCs w:val="18"/>
          <w:shd w:val="clear" w:color="auto" w:fill="FFFFFF"/>
          <w:lang w:eastAsia="ru-RU"/>
        </w:rPr>
        <w:lastRenderedPageBreak/>
        <w:t>Процедура № 15.37.</w:t>
      </w:r>
      <w:r w:rsidR="008529BF" w:rsidRPr="00FC7A0F">
        <w:rPr>
          <w:rFonts w:ascii="Arial" w:eastAsia="Times New Roman" w:hAnsi="Arial" w:cs="Arial"/>
          <w:b/>
          <w:bCs/>
          <w:color w:val="FF0000"/>
          <w:sz w:val="24"/>
          <w:szCs w:val="18"/>
          <w:shd w:val="clear" w:color="auto" w:fill="FFFFFF"/>
          <w:lang w:eastAsia="ru-RU"/>
        </w:rPr>
        <w:t xml:space="preserve"> </w:t>
      </w:r>
      <w:bookmarkEnd w:id="0"/>
      <w:r w:rsidRPr="007E4A59">
        <w:rPr>
          <w:rFonts w:ascii="Arial" w:eastAsia="Times New Roman" w:hAnsi="Arial" w:cs="Arial"/>
          <w:b/>
          <w:bCs/>
          <w:color w:val="01549E"/>
          <w:sz w:val="24"/>
          <w:szCs w:val="24"/>
          <w:shd w:val="clear" w:color="auto" w:fill="FFFFFF"/>
          <w:lang w:eastAsia="ru-RU"/>
        </w:rPr>
        <w:t>Проведение государственного технического осмотра колесного трактора, прицепа к нему и самоходной машины.</w:t>
      </w:r>
    </w:p>
    <w:tbl>
      <w:tblPr>
        <w:tblW w:w="0" w:type="auto"/>
        <w:tblCellSpacing w:w="15" w:type="dxa"/>
        <w:tblCellMar>
          <w:left w:w="0" w:type="dxa"/>
          <w:right w:w="0" w:type="dxa"/>
        </w:tblCellMar>
        <w:tblLook w:val="04A0" w:firstRow="1" w:lastRow="0" w:firstColumn="1" w:lastColumn="0" w:noHBand="0" w:noVBand="1"/>
      </w:tblPr>
      <w:tblGrid>
        <w:gridCol w:w="4346"/>
        <w:gridCol w:w="9210"/>
      </w:tblGrid>
      <w:tr w:rsidR="008419D4" w:rsidRPr="007E4A59" w:rsidTr="007B1754">
        <w:trPr>
          <w:tblCellSpacing w:w="15" w:type="dxa"/>
        </w:trPr>
        <w:tc>
          <w:tcPr>
            <w:tcW w:w="6269"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административной процедуры</w:t>
            </w:r>
          </w:p>
        </w:tc>
        <w:tc>
          <w:tcPr>
            <w:tcW w:w="8301" w:type="dxa"/>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Проведение государственного технического осмотра колесного трактора, прицепа к нему и самоходной машины</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Нормативный правовой акт, утвердивший регламент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и (или) сведения, представляемые заинтересованным лицом для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numPr>
                <w:ilvl w:val="0"/>
                <w:numId w:val="19"/>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p>
          <w:p w:rsidR="008419D4" w:rsidRPr="007E4A59" w:rsidRDefault="008419D4" w:rsidP="007B1754">
            <w:pPr>
              <w:numPr>
                <w:ilvl w:val="0"/>
                <w:numId w:val="19"/>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p w:rsidR="008419D4" w:rsidRPr="007E4A59" w:rsidRDefault="008419D4" w:rsidP="007B1754">
            <w:pPr>
              <w:numPr>
                <w:ilvl w:val="0"/>
                <w:numId w:val="19"/>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свидетельство о регистрации по месту пребывания - в случаях, когда регистрация по месту пребывания является обязательной</w:t>
            </w:r>
          </w:p>
          <w:p w:rsidR="008419D4" w:rsidRPr="007E4A59" w:rsidRDefault="008419D4" w:rsidP="007B1754">
            <w:pPr>
              <w:numPr>
                <w:ilvl w:val="0"/>
                <w:numId w:val="19"/>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справка о регистрации по месту пребывания - для военнослужащего и членов его семьи</w:t>
            </w:r>
          </w:p>
          <w:p w:rsidR="008419D4" w:rsidRPr="007E4A59" w:rsidRDefault="008419D4" w:rsidP="007B1754">
            <w:pPr>
              <w:numPr>
                <w:ilvl w:val="0"/>
                <w:numId w:val="19"/>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удостоверение тракториста-машиниста</w:t>
            </w:r>
          </w:p>
          <w:p w:rsidR="008419D4" w:rsidRPr="007E4A59" w:rsidRDefault="008419D4" w:rsidP="007B1754">
            <w:pPr>
              <w:numPr>
                <w:ilvl w:val="0"/>
                <w:numId w:val="19"/>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свидетельство о регистрации колесного трактора, прицепа к нему и самоходной машины (технический паспорт)</w:t>
            </w:r>
          </w:p>
          <w:p w:rsidR="008419D4" w:rsidRPr="007E4A59" w:rsidRDefault="008419D4" w:rsidP="007B1754">
            <w:pPr>
              <w:numPr>
                <w:ilvl w:val="0"/>
                <w:numId w:val="19"/>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 подтверждающий заключение договора обязательного страхования гражданской ответственности владельцев транспортных средств</w:t>
            </w:r>
          </w:p>
          <w:p w:rsidR="008419D4" w:rsidRPr="007E4A59" w:rsidRDefault="008419D4" w:rsidP="007B1754">
            <w:pPr>
              <w:numPr>
                <w:ilvl w:val="0"/>
                <w:numId w:val="19"/>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медицинская справка о состоянии здоровья</w:t>
            </w:r>
          </w:p>
          <w:p w:rsidR="008419D4" w:rsidRPr="007E4A59" w:rsidRDefault="008419D4" w:rsidP="007B1754">
            <w:pPr>
              <w:numPr>
                <w:ilvl w:val="0"/>
                <w:numId w:val="19"/>
              </w:numPr>
              <w:spacing w:after="0" w:line="240" w:lineRule="auto"/>
              <w:ind w:left="300"/>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документы, подтверждающие внесение платы</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Прием заявлений осуществляет</w:t>
            </w:r>
          </w:p>
        </w:tc>
        <w:tc>
          <w:tcPr>
            <w:tcW w:w="0" w:type="auto"/>
            <w:tcBorders>
              <w:top w:val="single" w:sz="6" w:space="0" w:color="01549E"/>
              <w:left w:val="single" w:sz="6" w:space="0" w:color="01549E"/>
              <w:bottom w:val="single" w:sz="6" w:space="0" w:color="01549E"/>
              <w:right w:val="single" w:sz="6" w:space="0" w:color="01549E"/>
            </w:tcBorders>
            <w:hideMark/>
          </w:tcPr>
          <w:p w:rsidR="008419D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Воробьев Андрей Николаевич</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заведующий сектором</w:t>
            </w:r>
            <w:r w:rsidRPr="003B0384">
              <w:rPr>
                <w:rFonts w:ascii="Times New Roman" w:eastAsia="Times New Roman" w:hAnsi="Times New Roman" w:cs="Times New Roman"/>
                <w:sz w:val="24"/>
                <w:szCs w:val="24"/>
                <w:lang w:eastAsia="ru-RU"/>
              </w:rPr>
              <w:t xml:space="preserve">, </w:t>
            </w:r>
          </w:p>
          <w:p w:rsidR="008419D4" w:rsidRDefault="008419D4" w:rsidP="007B1754">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Рыхлицкий</w:t>
            </w:r>
            <w:proofErr w:type="spellEnd"/>
            <w:r>
              <w:rPr>
                <w:rFonts w:ascii="Times New Roman" w:eastAsia="Times New Roman" w:hAnsi="Times New Roman" w:cs="Times New Roman"/>
                <w:sz w:val="24"/>
                <w:szCs w:val="24"/>
                <w:lang w:eastAsia="ru-RU"/>
              </w:rPr>
              <w:t xml:space="preserve"> Андрей Николаевич, ведущий госинспектор</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Горького</w:t>
            </w:r>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w:t>
            </w:r>
            <w:r w:rsidRPr="003B0384">
              <w:rPr>
                <w:rFonts w:ascii="Times New Roman" w:eastAsia="Times New Roman" w:hAnsi="Times New Roman" w:cs="Times New Roman"/>
                <w:sz w:val="24"/>
                <w:szCs w:val="24"/>
                <w:lang w:eastAsia="ru-RU"/>
              </w:rPr>
              <w:t xml:space="preserve">,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107</w:t>
            </w:r>
            <w:r w:rsidRPr="003B0384">
              <w:rPr>
                <w:rFonts w:ascii="Times New Roman" w:eastAsia="Times New Roman" w:hAnsi="Times New Roman" w:cs="Times New Roman"/>
                <w:sz w:val="24"/>
                <w:szCs w:val="24"/>
                <w:lang w:eastAsia="ru-RU"/>
              </w:rPr>
              <w:t>, тел. 6</w:t>
            </w:r>
            <w:r>
              <w:rPr>
                <w:rFonts w:ascii="Times New Roman" w:eastAsia="Times New Roman" w:hAnsi="Times New Roman" w:cs="Times New Roman"/>
                <w:sz w:val="24"/>
                <w:szCs w:val="24"/>
                <w:lang w:eastAsia="ru-RU"/>
              </w:rPr>
              <w:t>0-42-37</w:t>
            </w:r>
            <w:r w:rsidRPr="003B0384">
              <w:rPr>
                <w:rFonts w:ascii="Times New Roman" w:eastAsia="Times New Roman" w:hAnsi="Times New Roman" w:cs="Times New Roman"/>
                <w:sz w:val="24"/>
                <w:szCs w:val="24"/>
                <w:lang w:eastAsia="ru-RU"/>
              </w:rPr>
              <w:t>.</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Ответственные за осуществление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Воробьев Андрей Николаевич, заведующий сектором, </w:t>
            </w:r>
          </w:p>
          <w:p w:rsidR="008419D4" w:rsidRPr="003B0384" w:rsidRDefault="008419D4" w:rsidP="007B1754">
            <w:pPr>
              <w:spacing w:after="0" w:line="240" w:lineRule="auto"/>
              <w:rPr>
                <w:rFonts w:ascii="Times New Roman" w:eastAsia="Times New Roman" w:hAnsi="Times New Roman" w:cs="Times New Roman"/>
                <w:sz w:val="24"/>
                <w:szCs w:val="24"/>
                <w:lang w:eastAsia="ru-RU"/>
              </w:rPr>
            </w:pPr>
            <w:r w:rsidRPr="003B0384">
              <w:rPr>
                <w:rFonts w:ascii="Times New Roman" w:eastAsia="Times New Roman" w:hAnsi="Times New Roman" w:cs="Times New Roman"/>
                <w:sz w:val="24"/>
                <w:szCs w:val="24"/>
                <w:lang w:eastAsia="ru-RU"/>
              </w:rPr>
              <w:t xml:space="preserve">ул. Горького, 51, </w:t>
            </w:r>
            <w:proofErr w:type="spellStart"/>
            <w:r w:rsidRPr="003B0384">
              <w:rPr>
                <w:rFonts w:ascii="Times New Roman" w:eastAsia="Times New Roman" w:hAnsi="Times New Roman" w:cs="Times New Roman"/>
                <w:sz w:val="24"/>
                <w:szCs w:val="24"/>
                <w:lang w:eastAsia="ru-RU"/>
              </w:rPr>
              <w:t>каб</w:t>
            </w:r>
            <w:proofErr w:type="spellEnd"/>
            <w:r w:rsidRPr="003B0384">
              <w:rPr>
                <w:rFonts w:ascii="Times New Roman" w:eastAsia="Times New Roman" w:hAnsi="Times New Roman" w:cs="Times New Roman"/>
                <w:sz w:val="24"/>
                <w:szCs w:val="24"/>
                <w:lang w:eastAsia="ru-RU"/>
              </w:rPr>
              <w:t>. 107, тел. 60-42-37.</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Размер платы, взимаемой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B505E0"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0,3 базовой величины - за проведение государственного технического осмотра колесного трактора, самоходной машины;</w:t>
            </w:r>
            <w:r w:rsidRPr="007E4A59">
              <w:rPr>
                <w:rFonts w:ascii="Times New Roman" w:eastAsia="Times New Roman" w:hAnsi="Times New Roman" w:cs="Times New Roman"/>
                <w:sz w:val="24"/>
                <w:szCs w:val="24"/>
                <w:lang w:eastAsia="ru-RU"/>
              </w:rPr>
              <w:br/>
              <w:t>0,2 базовой величины - за проведение государственного технического осмотра прицепа к колесному трактору;</w:t>
            </w:r>
            <w:r w:rsidRPr="007E4A59">
              <w:rPr>
                <w:rFonts w:ascii="Times New Roman" w:eastAsia="Times New Roman" w:hAnsi="Times New Roman" w:cs="Times New Roman"/>
                <w:sz w:val="24"/>
                <w:szCs w:val="24"/>
                <w:lang w:eastAsia="ru-RU"/>
              </w:rPr>
              <w:br/>
            </w:r>
            <w:r w:rsidRPr="00B505E0">
              <w:rPr>
                <w:rFonts w:ascii="Times New Roman" w:eastAsia="Times New Roman" w:hAnsi="Times New Roman" w:cs="Times New Roman"/>
                <w:sz w:val="24"/>
                <w:szCs w:val="24"/>
                <w:lang w:eastAsia="ru-RU"/>
              </w:rPr>
              <w:lastRenderedPageBreak/>
              <w:t>Госпошлина перечисляется в районный бюджет на: Главное управление МФ по Гродненской области Р/с BY70AKBB36005140000480000000</w:t>
            </w:r>
          </w:p>
          <w:p w:rsidR="008419D4" w:rsidRPr="00B505E0"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t>УНП 500563252, ОАО АСБ «</w:t>
            </w:r>
            <w:proofErr w:type="spellStart"/>
            <w:r w:rsidRPr="00B505E0">
              <w:rPr>
                <w:rFonts w:ascii="Times New Roman" w:eastAsia="Times New Roman" w:hAnsi="Times New Roman" w:cs="Times New Roman"/>
                <w:sz w:val="24"/>
                <w:szCs w:val="24"/>
                <w:lang w:eastAsia="ru-RU"/>
              </w:rPr>
              <w:t>Беларусбанк</w:t>
            </w:r>
            <w:proofErr w:type="spellEnd"/>
            <w:r w:rsidRPr="00B505E0">
              <w:rPr>
                <w:rFonts w:ascii="Times New Roman" w:eastAsia="Times New Roman" w:hAnsi="Times New Roman" w:cs="Times New Roman"/>
                <w:sz w:val="24"/>
                <w:szCs w:val="24"/>
                <w:lang w:eastAsia="ru-RU"/>
              </w:rPr>
              <w:t>», БИК банка AKBBBY2X</w:t>
            </w:r>
          </w:p>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B505E0">
              <w:rPr>
                <w:rFonts w:ascii="Times New Roman" w:eastAsia="Times New Roman" w:hAnsi="Times New Roman" w:cs="Times New Roman"/>
                <w:sz w:val="24"/>
                <w:szCs w:val="24"/>
                <w:lang w:eastAsia="ru-RU"/>
              </w:rPr>
              <w:t>назначение платежа: 03002</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lastRenderedPageBreak/>
              <w:t>Максимальный срок осуществления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в день обращения, а в случае необходимости выезда по месту нахождения колесного трактора, прицепа к нему и самоходной машины - 5 рабочих дней со дня обращения</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Срок действия справки, другого документа (решения), выдаваемых (принимаемого) при осуществлении административной процедуры</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1 год</w:t>
            </w:r>
          </w:p>
        </w:tc>
      </w:tr>
      <w:tr w:rsidR="008419D4" w:rsidRPr="007E4A59" w:rsidTr="007B1754">
        <w:trPr>
          <w:tblCellSpacing w:w="15" w:type="dxa"/>
        </w:trPr>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Наименование, место нахождения и режим работы вышестоящего государственного органа</w:t>
            </w:r>
          </w:p>
        </w:tc>
        <w:tc>
          <w:tcPr>
            <w:tcW w:w="0" w:type="auto"/>
            <w:tcBorders>
              <w:top w:val="single" w:sz="6" w:space="0" w:color="01549E"/>
              <w:left w:val="single" w:sz="6" w:space="0" w:color="01549E"/>
              <w:bottom w:val="single" w:sz="6" w:space="0" w:color="01549E"/>
              <w:right w:val="single" w:sz="6" w:space="0" w:color="01549E"/>
            </w:tcBorders>
            <w:hideMark/>
          </w:tcPr>
          <w:p w:rsidR="008419D4" w:rsidRPr="007E4A59" w:rsidRDefault="008419D4" w:rsidP="007B1754">
            <w:pPr>
              <w:spacing w:after="0" w:line="240" w:lineRule="auto"/>
              <w:rPr>
                <w:rFonts w:ascii="Times New Roman" w:eastAsia="Times New Roman" w:hAnsi="Times New Roman" w:cs="Times New Roman"/>
                <w:sz w:val="24"/>
                <w:szCs w:val="24"/>
                <w:lang w:eastAsia="ru-RU"/>
              </w:rPr>
            </w:pPr>
            <w:r w:rsidRPr="007E4A59">
              <w:rPr>
                <w:rFonts w:ascii="Times New Roman" w:eastAsia="Times New Roman" w:hAnsi="Times New Roman" w:cs="Times New Roman"/>
                <w:sz w:val="24"/>
                <w:szCs w:val="24"/>
                <w:lang w:eastAsia="ru-RU"/>
              </w:rPr>
              <w:t>Гродненский областной исполнительный комитет</w:t>
            </w:r>
            <w:r w:rsidRPr="007E4A59">
              <w:rPr>
                <w:rFonts w:ascii="Times New Roman" w:eastAsia="Times New Roman" w:hAnsi="Times New Roman" w:cs="Times New Roman"/>
                <w:sz w:val="24"/>
                <w:szCs w:val="24"/>
                <w:lang w:eastAsia="ru-RU"/>
              </w:rPr>
              <w:br/>
              <w:t>230023 г. Гродно, ул. Ожешко, 3</w:t>
            </w:r>
            <w:r w:rsidRPr="007E4A59">
              <w:rPr>
                <w:rFonts w:ascii="Times New Roman" w:eastAsia="Times New Roman" w:hAnsi="Times New Roman" w:cs="Times New Roman"/>
                <w:sz w:val="24"/>
                <w:szCs w:val="24"/>
                <w:lang w:eastAsia="ru-RU"/>
              </w:rPr>
              <w:br/>
              <w:t>Понедельник - пятница: 08.30 - 13.00, 14.00 - 17.30.</w:t>
            </w:r>
            <w:r w:rsidRPr="007E4A59">
              <w:rPr>
                <w:rFonts w:ascii="Times New Roman" w:eastAsia="Times New Roman" w:hAnsi="Times New Roman" w:cs="Times New Roman"/>
                <w:sz w:val="24"/>
                <w:szCs w:val="24"/>
                <w:lang w:eastAsia="ru-RU"/>
              </w:rPr>
              <w:br/>
              <w:t>Суббота, воскресенье: выходной.</w:t>
            </w:r>
          </w:p>
        </w:tc>
      </w:tr>
    </w:tbl>
    <w:p w:rsidR="00085981" w:rsidRPr="008419D4" w:rsidRDefault="00085981">
      <w:pPr>
        <w:rPr>
          <w:b/>
          <w:color w:val="FF0000"/>
          <w:sz w:val="30"/>
          <w:szCs w:val="30"/>
        </w:rPr>
      </w:pPr>
    </w:p>
    <w:sectPr w:rsidR="00085981" w:rsidRPr="008419D4" w:rsidSect="008419D4">
      <w:pgSz w:w="15840" w:h="12240" w:orient="landscape"/>
      <w:pgMar w:top="1701" w:right="1134" w:bottom="567" w:left="113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7AB"/>
    <w:multiLevelType w:val="multilevel"/>
    <w:tmpl w:val="4B88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05497"/>
    <w:multiLevelType w:val="multilevel"/>
    <w:tmpl w:val="B66C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222AF"/>
    <w:multiLevelType w:val="multilevel"/>
    <w:tmpl w:val="A2EE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36E49"/>
    <w:multiLevelType w:val="multilevel"/>
    <w:tmpl w:val="512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D675A"/>
    <w:multiLevelType w:val="multilevel"/>
    <w:tmpl w:val="872AD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B59C6"/>
    <w:multiLevelType w:val="multilevel"/>
    <w:tmpl w:val="A2B0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0D5ED0"/>
    <w:multiLevelType w:val="multilevel"/>
    <w:tmpl w:val="576C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09714C"/>
    <w:multiLevelType w:val="multilevel"/>
    <w:tmpl w:val="84C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03E5E"/>
    <w:multiLevelType w:val="multilevel"/>
    <w:tmpl w:val="A2A6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7C76BF"/>
    <w:multiLevelType w:val="multilevel"/>
    <w:tmpl w:val="B4CC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75120"/>
    <w:multiLevelType w:val="multilevel"/>
    <w:tmpl w:val="0E76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0D11D0"/>
    <w:multiLevelType w:val="multilevel"/>
    <w:tmpl w:val="399A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24732F"/>
    <w:multiLevelType w:val="multilevel"/>
    <w:tmpl w:val="5602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74FD3"/>
    <w:multiLevelType w:val="multilevel"/>
    <w:tmpl w:val="2C32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2A377A"/>
    <w:multiLevelType w:val="multilevel"/>
    <w:tmpl w:val="0DEE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8948BD"/>
    <w:multiLevelType w:val="multilevel"/>
    <w:tmpl w:val="7A6C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87363F"/>
    <w:multiLevelType w:val="multilevel"/>
    <w:tmpl w:val="BEB8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21348C"/>
    <w:multiLevelType w:val="multilevel"/>
    <w:tmpl w:val="5602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65A69"/>
    <w:multiLevelType w:val="multilevel"/>
    <w:tmpl w:val="5EFE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702E7B"/>
    <w:multiLevelType w:val="multilevel"/>
    <w:tmpl w:val="9CBE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E40A47"/>
    <w:multiLevelType w:val="multilevel"/>
    <w:tmpl w:val="F00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42264C"/>
    <w:multiLevelType w:val="multilevel"/>
    <w:tmpl w:val="EA34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2E0CD4"/>
    <w:multiLevelType w:val="multilevel"/>
    <w:tmpl w:val="84AE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C50579"/>
    <w:multiLevelType w:val="multilevel"/>
    <w:tmpl w:val="5938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1637F4"/>
    <w:multiLevelType w:val="multilevel"/>
    <w:tmpl w:val="A9A0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5D409C"/>
    <w:multiLevelType w:val="multilevel"/>
    <w:tmpl w:val="B32E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2F080B"/>
    <w:multiLevelType w:val="multilevel"/>
    <w:tmpl w:val="6BBA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647B70"/>
    <w:multiLevelType w:val="multilevel"/>
    <w:tmpl w:val="940AE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C47D55"/>
    <w:multiLevelType w:val="multilevel"/>
    <w:tmpl w:val="1926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9638E7"/>
    <w:multiLevelType w:val="multilevel"/>
    <w:tmpl w:val="67C4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5A29F0"/>
    <w:multiLevelType w:val="multilevel"/>
    <w:tmpl w:val="4978F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0"/>
  </w:num>
  <w:num w:numId="3">
    <w:abstractNumId w:val="28"/>
  </w:num>
  <w:num w:numId="4">
    <w:abstractNumId w:val="7"/>
  </w:num>
  <w:num w:numId="5">
    <w:abstractNumId w:val="21"/>
  </w:num>
  <w:num w:numId="6">
    <w:abstractNumId w:val="4"/>
  </w:num>
  <w:num w:numId="7">
    <w:abstractNumId w:val="18"/>
  </w:num>
  <w:num w:numId="8">
    <w:abstractNumId w:val="11"/>
  </w:num>
  <w:num w:numId="9">
    <w:abstractNumId w:val="30"/>
  </w:num>
  <w:num w:numId="10">
    <w:abstractNumId w:val="19"/>
  </w:num>
  <w:num w:numId="11">
    <w:abstractNumId w:val="15"/>
  </w:num>
  <w:num w:numId="12">
    <w:abstractNumId w:val="17"/>
  </w:num>
  <w:num w:numId="13">
    <w:abstractNumId w:val="9"/>
  </w:num>
  <w:num w:numId="14">
    <w:abstractNumId w:val="10"/>
  </w:num>
  <w:num w:numId="15">
    <w:abstractNumId w:val="16"/>
  </w:num>
  <w:num w:numId="16">
    <w:abstractNumId w:val="14"/>
  </w:num>
  <w:num w:numId="17">
    <w:abstractNumId w:val="3"/>
  </w:num>
  <w:num w:numId="18">
    <w:abstractNumId w:val="23"/>
  </w:num>
  <w:num w:numId="19">
    <w:abstractNumId w:val="27"/>
  </w:num>
  <w:num w:numId="20">
    <w:abstractNumId w:val="2"/>
  </w:num>
  <w:num w:numId="21">
    <w:abstractNumId w:val="8"/>
  </w:num>
  <w:num w:numId="22">
    <w:abstractNumId w:val="26"/>
  </w:num>
  <w:num w:numId="23">
    <w:abstractNumId w:val="6"/>
  </w:num>
  <w:num w:numId="24">
    <w:abstractNumId w:val="5"/>
  </w:num>
  <w:num w:numId="25">
    <w:abstractNumId w:val="0"/>
  </w:num>
  <w:num w:numId="26">
    <w:abstractNumId w:val="1"/>
  </w:num>
  <w:num w:numId="27">
    <w:abstractNumId w:val="25"/>
  </w:num>
  <w:num w:numId="28">
    <w:abstractNumId w:val="13"/>
  </w:num>
  <w:num w:numId="29">
    <w:abstractNumId w:val="22"/>
  </w:num>
  <w:num w:numId="30">
    <w:abstractNumId w:val="12"/>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9D4"/>
    <w:rsid w:val="00085981"/>
    <w:rsid w:val="000D5A70"/>
    <w:rsid w:val="004B24A1"/>
    <w:rsid w:val="008419D4"/>
    <w:rsid w:val="008529BF"/>
    <w:rsid w:val="00FC7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17AB"/>
  <w15:chartTrackingRefBased/>
  <w15:docId w15:val="{6EB0DCE2-165A-4DFB-9460-C9534F4E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30"/>
        <w:szCs w:val="3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9D4"/>
    <w:pPr>
      <w:spacing w:after="200" w:line="276" w:lineRule="auto"/>
    </w:pPr>
    <w:rPr>
      <w:rFonts w:asciiTheme="minorHAnsi" w:hAnsiTheme="minorHAnsi" w:cstheme="minorBid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7984</Words>
  <Characters>45512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Иванов</dc:creator>
  <cp:keywords/>
  <dc:description/>
  <cp:lastModifiedBy>Иван Иванов</cp:lastModifiedBy>
  <cp:revision>4</cp:revision>
  <dcterms:created xsi:type="dcterms:W3CDTF">2022-10-16T13:58:00Z</dcterms:created>
  <dcterms:modified xsi:type="dcterms:W3CDTF">2022-10-16T14:02:00Z</dcterms:modified>
</cp:coreProperties>
</file>