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AF" w:rsidRPr="00231AAF" w:rsidRDefault="00231AAF" w:rsidP="00231AAF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 w:rsidRPr="00231AAF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ПОШАГОВАЯ ИНСТРУКЦИЯ СОСТАВЛЕНИЯ ТЕХНИКО-ЭКОНОМИЧЕСКОГО ОБОСНОВАНИЯ (БИЗНЕС-ПЛАН)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0F21C9F" wp14:editId="0340C90C">
            <wp:extent cx="1285875" cy="1028700"/>
            <wp:effectExtent l="0" t="0" r="9525" b="0"/>
            <wp:docPr id="1" name="Рисунок 1" descr="http://trudgrodno.gov.by/wp-content/uploads/2020/06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grodno.gov.by/wp-content/uploads/2020/06/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231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Бизнес-план</w:t>
        </w:r>
      </w:hyperlink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документ, назначение которого состоит в том, чтобы предоставить информацию, необходимую для разработки стратегии реализации проекта. Грамотный подход к составлению бизнес-плана обеспечивает успех, долговечность и прибыльность деятельности.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Одно из самых главных требований к бизнес-плану — это его понятность.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документ не имеет какой-либо стандартной формы, его можно составлять произвольно. Однако необходимо, чтобы человек, взявший бизнес-план в руки, смог получить объективное представление о содержащихся в нём данных. Нюансы и детали, имеющиеся в бизнес-плане, могут сильно различаться. Это связано с особенностями вида деятельности: каждой из них нужно уделить всевозможное внимание и описать, исходя из отличительных черт деятельности.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ЧТО ПРЕДСТАВЛЯЕТ СОБОЙ БИЗНЕС-ПЛАН?  ИЗ КАКИХ РАЗДЕЛОВ СОСТОИТ БИЗНЕС-ПЛАН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?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возможна следующая структура: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проекта.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реализации проекта.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осуществлению маркетинга.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План, описывающий пути и методы сбыта товаров.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организации проекта.</w:t>
      </w:r>
    </w:p>
    <w:p w:rsidR="00231AAF" w:rsidRPr="00231AAF" w:rsidRDefault="00231AAF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план.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1.Вводная часть бизнес-плана обычно содержит следующие элементы:</w:t>
      </w:r>
    </w:p>
    <w:p w:rsidR="00231AAF" w:rsidRPr="00231AAF" w:rsidRDefault="00231AAF" w:rsidP="00231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лист.</w:t>
      </w:r>
    </w:p>
    <w:p w:rsidR="00231AAF" w:rsidRPr="00231AAF" w:rsidRDefault="00231AAF" w:rsidP="00231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 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бизнес-плана включает общие сведения о проекте. В первую очередь указывается организация деятельности (предпринимательская, ремесленная, </w:t>
      </w:r>
      <w:proofErr w:type="spell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</w:t>
      </w:r>
      <w:proofErr w:type="spell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приводится  место, где  будет реализован проект и причины, послужившие выбору данного вида деятельности (имеющееся образование, навык работы и др.)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Резюме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бизнес-плане — это небольшое описание, поясняющее его суть и дающее общее впечатление о проекте. Задача данного элемента — 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заинтересовать читателя, заставить его поверить в выгоду от участия в реализации этой задачи. Поэтому к составлению резюме бизнес-плана требуется подходить с особым усердием. Нужно чётко раскрыть все сильные стороны, которые способен принести проект, убедить в его рентабельности — в общем, любыми способами привлечь инвестора. При этом необходимо, чтобы резюме инвестиционного бизнес-плана имело краткую форму и содержало только достоверную информацию.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КАК НАПИСАТЬ БИЗНЕС-ПЛАН САМОСТОЯТЕЛЬНО: ПОШАГОВАЯ ИНСТРУКЦИЯ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1. ОБЗОР СОСТОЯНИЯ ДЕЯТЕЛЬНОСТИ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Рынок, где имеется спрос на аналогичную продукцию или услуги.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  выпускаемой продукции (оказания услуг (работ) в сравнении с аналогичной.</w:t>
      </w:r>
      <w:proofErr w:type="gramEnd"/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сбыта, их перспективы.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ценовая политика.</w:t>
      </w:r>
    </w:p>
    <w:p w:rsidR="00231AAF" w:rsidRPr="00231AAF" w:rsidRDefault="00231AAF" w:rsidP="00231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производства, их прибыльность и целесообразность.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чего это необходимо:</w:t>
      </w:r>
    </w:p>
    <w:p w:rsidR="00231AAF" w:rsidRPr="00231AAF" w:rsidRDefault="00231AAF" w:rsidP="00231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получить исчерпывающие сведения об отрасли, чтобы оценить перспективы вложения в неё инвестиций.</w:t>
      </w:r>
    </w:p>
    <w:p w:rsidR="00231AAF" w:rsidRPr="00231AAF" w:rsidRDefault="00231AAF" w:rsidP="00231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 объективно рассмотреть шансы выстоять и закрепиться в данной отрасли с учётом конкурентной борьбы и других негативных факторов.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должен предложить какие-то решения для каждой из этих задач. Например, для того чтобы дать представление об отрасли, могут быть использованы сведения о тенденциях, которые имелись в ней на протяжении некоторого промежутка времени (например, последние три, пять лет), статистика по другим регионам  (прилегающим к региону территориям), динамика уровня спроса среди населения и т. д.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Уже на этом этапе в рамках бизнес-плана можно выявить и указать преимущества, которыми  будет обладать деятельность. Это даст представление о том, в какую сторону может развиваться бизнес и каковы его реальные перспективы в текущих условиях. Все характеристики важны, но особую роль в бизнес-плане играет анализ рынка деятельности, поскольку именно его результаты дают наиболее объективную информацию о текущей расстановке сил и потенциальных возможностях.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2. ОПИСАНИЕ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суть – кратко изложить задачи, цели, методы и перспективы.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Включает в себя ответы на следующие вопросы: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будет заключаться деятельность индивидуального предпринимателя, частного унитарного предприятия, ремесленной деятельности, деятельности в сфере </w:t>
      </w:r>
      <w:proofErr w:type="spell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будут отличать его товары или услуги от аналогичной продукции конкурентов?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Насколько широка аудитория потенциальных потребителей?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уровень спроса?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слабые стороны конкурентов, можно ли на них сыграть?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уровень рентабельности?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рамки для достижения точки безубыточности?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планы дальнейшего роста? Если да, то в какие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целом средств понадобится вложить в проект, чтобы получить от него финансовую отдачу, из них собственных?</w:t>
      </w:r>
    </w:p>
    <w:p w:rsidR="00231AAF" w:rsidRPr="00231AAF" w:rsidRDefault="00231AAF" w:rsidP="00231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даёт уверенность, что проект будет успешен и востребован на рынках?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3. ПЛАН ПО РЕАЛИЗАЦИИ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содержится информация технического, организационного и правового характера.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Здесь необходимо: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цели, которые требуется достичь в перспективе 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(Учитывать, что деятельность должна осуществляться не менее года).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схему того, как будет осуществляться производство, процесс реализации товара, услу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работ), каким образом оно должно обеспечиваться необходимыми ресурсами и т. д.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способы поиска требования к соискателям рабочих мест (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осуществлении деятельности с привлечением наемных работников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Описать возможности деятельности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помещения, оборудования и т.д.).</w:t>
      </w:r>
    </w:p>
    <w:p w:rsidR="00231AAF" w:rsidRPr="00231AAF" w:rsidRDefault="00231AAF" w:rsidP="00231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сведения о текущем статусе проекта: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том, насколько освоены в настоящий момент продукция, услуги (работы), которые предполагается производить.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которые уже выполнены в рамках проекта.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в распоряжении площади.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оборудования, которое требуется купить и за счет каких средств (собственные/ за счет субсидии/ заемные/кредитные и т.д.).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поставщиках.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ресурсов, которые необходимы для деятельности (указать, какие из них уже доступны).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указать степень обеспечения сырьём и её соответствие прогнозируемым потребностям производства.</w:t>
      </w:r>
    </w:p>
    <w:p w:rsidR="00231AAF" w:rsidRPr="00231AAF" w:rsidRDefault="00231AAF" w:rsidP="00231A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получения дополнительных документов (разрешений, лицензий) – период их получения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4. ПЕРЕХОДИМ К ПЛАНУ МАРКЕТИНГА И СБЫТА ПРОДУКЦИИ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Следом наступает наиболее трудный этап в разработке бизнес-плана. Сложность заключается в том, что необходимо спрогнозировать спрос потребителей, а это далеко не всегда и не всем удаётся выполнить без ошибок.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Учитывая эти обстоятельства, план маркетинга следует начинать разрабатывать раньше всех остальных частей инвестиционного бизнес-плана. Это позволяет собрать достаточное количество информации о рынке, особенностях спроса, предпочтениях потребителей и прочем.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 того, насколько качественно </w:t>
      </w:r>
      <w:hyperlink r:id="rId8" w:history="1">
        <w:r w:rsidRPr="00231AAF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будет выполнено исследование</w:t>
        </w:r>
      </w:hyperlink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на данном этапе, зависит эффективность всего бизнес-плана. На основе полученных сведений делаются выводы, какая сумма инвестиций потребуется (</w:t>
      </w:r>
      <w:r w:rsidRPr="00231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целом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), какие сферы деятельности необходимо задействовать в первую очередь, на что сделать упор для того, чтобы справиться с конкуренцией. Ошибки, которые будут совершенны на этом этапе, могут повлечь непоправимые негативные последствия для всего проекта.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1. ОПРЕДЕЛЕНИЕ ЦЕЛИ АНАЛИЗА РЫНКА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аналитической работой необходимо обрисовать цели маркетингового исследования рынка. Что именно следует рассмотреть: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Рыночную структуру;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сегмент;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ниши;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Конкурентов;</w:t>
      </w:r>
    </w:p>
    <w:p w:rsidR="00231AAF" w:rsidRPr="00231AAF" w:rsidRDefault="00231AAF" w:rsidP="00231A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отсеет излишние сведения и поможет выстроить правильный маркетинговый аналитический план.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2. ИССЛЕДОВАНИЕ ПРОДУКТА ИЛИ УСЛУГИ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товары, работы (услуги) представляются на рынке впервые:</w:t>
      </w:r>
    </w:p>
    <w:p w:rsidR="00231AAF" w:rsidRPr="00231AAF" w:rsidRDefault="00231AAF" w:rsidP="00231AA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именно преподнести потенциальным клиентам новую продукцию;</w:t>
      </w:r>
    </w:p>
    <w:p w:rsidR="00231AAF" w:rsidRPr="00231AAF" w:rsidRDefault="00231AAF" w:rsidP="00231AA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новые перспективы для покупателя предоставляют новые товары, услуг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работы);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товары, работ</w:t>
      </w:r>
      <w:proofErr w:type="gramStart"/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а(</w:t>
      </w:r>
      <w:proofErr w:type="gramEnd"/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услуги) уже представлены на рынке:</w:t>
      </w:r>
    </w:p>
    <w:p w:rsidR="00231AAF" w:rsidRPr="00231AAF" w:rsidRDefault="00231AAF" w:rsidP="00231A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уточняются характеристики (функциональные и технические), которые стоит модифицировать (возможно, на отдельных характеристиках имеет смысл сосредоточить свои силы при улучшении товара и продвижении его на рынке)</w:t>
      </w:r>
    </w:p>
    <w:p w:rsidR="00231AAF" w:rsidRPr="00231AAF" w:rsidRDefault="00231AAF" w:rsidP="00231A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рынка продуктов и услуг дают сведения о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новые перспективы для покупателя предоставляют уже существующие продукты (услуги);</w:t>
      </w:r>
    </w:p>
    <w:p w:rsidR="00231AAF" w:rsidRPr="00231AAF" w:rsidRDefault="00231AAF" w:rsidP="00231A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продукции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услуг(работ) состоит в сравнении характеристик изделий работ(услуг), поставляемых создаваемой ИП,ЧУП, 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ремесленником, субъектом </w:t>
      </w:r>
      <w:proofErr w:type="spell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 параметрами товаров-соперников.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ВАЖНО определить сравнительные преимущества конкурентов.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Необходимо получить ясный ответ на вопросы:</w:t>
      </w:r>
    </w:p>
    <w:p w:rsidR="00231AAF" w:rsidRPr="00231AAF" w:rsidRDefault="00231AAF" w:rsidP="00231A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По какой причине потенциальные клиенты остановят свой выбор на Ваших товарах, работах (услугах), а не на продукции конкурентов?</w:t>
      </w:r>
    </w:p>
    <w:p w:rsidR="00231AAF" w:rsidRPr="00231AAF" w:rsidRDefault="00231AAF" w:rsidP="00231A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Кто они — потенциальные покупатели?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анализе рынка товаров, работ (услуг) всегда необходимо соблюдать правило</w:t>
      </w:r>
      <w:r w:rsidRPr="00231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продукция, услуги (работы) обязаны оказаться там, где покупатель ее больше всего ждет – и по этой причине, вероятнее всего, купит.</w:t>
      </w:r>
      <w:r w:rsidRPr="00231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3. ОПРЕДЕЛЕНИЕ ОБЩЕГО КОЛИЧЕСТВА ЗАКАЗОВ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заказов — сколько  смогут ожидать от клиентов конкретного региона в продолжение обозначенного времени (обычно берется год).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Высчитывается по отдельному товару, услуг (работе) для конкретного региона сбыта в натуральном выражении (число товаров, продаваемых за конкретный срок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оказанных услуг) –месяц, квартал, год) а также  в стоимостном выражении.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4. ОПРЕДЕЛЕНИЕ КРУГА ПОКУПАТЕЛЕЙ ТОВАРОВ, РАБОТ (УСЛУГ)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отобраны по размеру доходов и социальной активности, по демографическому и географическому признакам, по национальной принадлежности и даже по общности исторического пути.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объединяющий критерий может быть любым.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5. МЕТОДЫ СБЫТА ПРОДУКЦИИ, РАБОТ (УСЛУГ)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продумать пути реализации с помощью посредников и через организацию собственной сети продаж, услуг (работ).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6. РЕКЛАМА И СПОСОБЫ ПРОДВИЖЕНИЯ ПРОДУКЦИИ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 персональные продажи, создание имиджа  выбранной деятельности, стимулирование сбыта. Для того чтобы освоить рынок или хотя бы запустить продажу своей продукции, необходима реклама. Она требуется для поиска и информирования клиентов, формирования привлекательного имиджа, для сбора заказов.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7. ЦЕНООБРАЗОВАНИЕ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 продумать не только правильную стратегию цен и схему заманчивых скидок для клиентов (категорий </w:t>
      </w:r>
      <w:proofErr w:type="spell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клинтов</w:t>
      </w:r>
      <w:proofErr w:type="spell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Требуется также определить ценовой диапазон для увеличения прибыли и оптимизации объема продаж.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ЭТАП 8. ИЗУЧЕНИЕ КОНКУРЕНЦИИ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соперников – один из ключевых компонентов маркетинга на данный момент. В ходе исследования соперников в первую очередь нужно будет выявить главных конкурентов на рынке (прямых и косвенных), найти их сильные и слабые стороны.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 9. ПРОГНОЗИРОВАНИЕ СБЫТА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что и в каких количествах можно реализовать.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ЭТАП.10. ОПРЕДЕЛЕНИЕ МЕСТА ДЕЯТЕЛЬНОСТИ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планируется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(описать помещение, наличие возможности увеличения клиентов в связи с расположением рядом с остановочными пунктами, магазинами и т.д.).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5. ПЛАН ОРГАНИЗАЦИИ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 следующие сведения: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ли привлечение наемных работников;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этапе требуется дополнительные трудовые ресурсы;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выполнения работниками трудовых  функций;</w:t>
      </w:r>
    </w:p>
    <w:p w:rsidR="00231AAF" w:rsidRPr="00231AAF" w:rsidRDefault="00231AAF" w:rsidP="00231A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результаты деятельности планируется  достигнуть при привлечении наемных  работников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aps/>
          <w:color w:val="00B0F0"/>
          <w:spacing w:val="8"/>
          <w:sz w:val="28"/>
          <w:szCs w:val="28"/>
          <w:bdr w:val="none" w:sz="0" w:space="0" w:color="auto" w:frame="1"/>
          <w:lang w:eastAsia="ru-RU"/>
        </w:rPr>
        <w:t>ШАГ 6. ФИНАНСОВЫЙ ПЛАН РЕАЛИЗАЦИИ ПРОЕКТА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финансового плана выделяются следующие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материальные потребности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организации: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на обеспечение любого из направлений рабочей деятельности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(: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налоги, отчисления органы страхования и пр.).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обслуживание оборудования.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средства на транспорт, оплату за помещения и т. д.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на организацию работы сотрудников (их обучение, </w:t>
      </w:r>
      <w:proofErr w:type="spell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дежду</w:t>
      </w:r>
      <w:proofErr w:type="spell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проживание и т. д., если необходимо).</w:t>
      </w:r>
    </w:p>
    <w:p w:rsidR="00231AAF" w:rsidRPr="00231AAF" w:rsidRDefault="00231AAF" w:rsidP="00231A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отразить и непредвиденные расходы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AAF" w:rsidRPr="00231AAF" w:rsidRDefault="00231AAF" w:rsidP="00231AA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Непредвиденные материальные расходы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расходы, связанные  с неточными прогнозами, ошибками,  любыми другими обстоятельствами, вызванными непредвиденными факторами. (5-10% от общей суммы проекта)</w:t>
      </w:r>
    </w:p>
    <w:p w:rsidR="00231AAF" w:rsidRPr="00231AAF" w:rsidRDefault="00231AAF" w:rsidP="00231AA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Непредвиденные финансовые расходы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расходы, которые имеют отношение к финансам. Наиболее распространённая их причина — инфляция, хотя возможны и другие, например, изменение ставки по кредитам или ссудам и т. д.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Финансовая часть бизнес-плана создаётся по следующему алгоритму и может быть оформлена (для лучшего восприятия) в таблицу: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Расчёт затрат на реализуемую продукцию и услуги.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Используются результаты прогнозируемых объёмов продаж и на их 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делаются выводы о том, какие затраты необходимы на эту продукцию.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Расчёт обеспеченности сырьём, энергией, водой 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прочими ресурсами на заранее определённый период времени.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Прогноз издержек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каждый период.</w:t>
      </w:r>
    </w:p>
    <w:p w:rsidR="00231AAF" w:rsidRPr="00231AAF" w:rsidRDefault="00231AAF" w:rsidP="00231AAF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Постоянные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 зависит от объема производимой продукции, выполнения рабо</w:t>
      </w:r>
      <w:proofErr w:type="gramStart"/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т(</w:t>
      </w:r>
      <w:proofErr w:type="gramEnd"/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услуг)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арендная плата, расходы на содержание здания, расходы на коммунальные услуги, амортизация и т.д.)</w:t>
      </w:r>
    </w:p>
    <w:p w:rsidR="00231AAF" w:rsidRPr="00231AAF" w:rsidRDefault="00231AAF" w:rsidP="00231AAF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Переменные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3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напрямую зависят от выпуска продукции, выполнения работ (услуг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здержки на приобретение сырья, оплату  труда, энергии и топлива, транспортных услуг, расходы на тару и упаковку и т.д.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Расчёт планируемой прибыли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идеальных условиях должна получиться именно прибыль, но случается, что прогнозы дают и отрицательные результаты. В таком случае бизнес-план будет указывать на то, что проект бесперспективен и нуждается в доработке.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точки критического объёма реализации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Точка безубыточности — объём производства и реализации продукции, при котором расходы будут компенсированы доходами, а при производстве и реализации каждой последующей единицы продукции начнете получать прибыль.</w:t>
      </w:r>
    </w:p>
    <w:p w:rsidR="00231AAF" w:rsidRPr="00231AAF" w:rsidRDefault="00231AAF" w:rsidP="00231AA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источников финансирования.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описать, какие источники предоставляют организации финансы, полезно использовать данный список: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и заёмные финансовые ресурсы.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управления имеющимися денежными средствами (накопительные фонды, вклады под проценты и прочее).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защиты финансовых средств (страховка, контроль платежей клиентов и т. д.).</w:t>
      </w:r>
    </w:p>
    <w:p w:rsidR="00231AAF" w:rsidRPr="00231AAF" w:rsidRDefault="00231AAF" w:rsidP="00231AA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по которым устанавливается уровень эффективности.</w:t>
      </w:r>
    </w:p>
    <w:p w:rsid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Таким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образом, главная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3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бизнес—плана</w:t>
      </w:r>
      <w:proofErr w:type="gramEnd"/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разработка проекта, который может в приемлемые сроки возместить вложенные в него средства, сохранить финансовую стабильность и продолжить приносить прибыль. Для разработки такого проекта и нужны различные коэффициенты, позволяющие точно оценить его целесообразность. </w:t>
      </w:r>
    </w:p>
    <w:p w:rsidR="00231AAF" w:rsidRPr="00231AAF" w:rsidRDefault="00231AAF" w:rsidP="00231AA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 следите за тем, чтобы исходные данные, использованные Вами в расчётах, соответствовали данным, указываемым в текстовой части бизнес-плана и таблицах.</w:t>
      </w:r>
    </w:p>
    <w:p w:rsidR="008840CD" w:rsidRDefault="008840CD" w:rsidP="0023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AAF" w:rsidRPr="0043295B" w:rsidRDefault="00231AAF" w:rsidP="00231AA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Дополнительная информация по телефонам 8 0152 62584</w:t>
      </w:r>
      <w:r w:rsidR="006B4C99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, 62584</w:t>
      </w:r>
      <w:r w:rsidR="006B4C99">
        <w:rPr>
          <w:rFonts w:ascii="Times New Roman" w:hAnsi="Times New Roman" w:cs="Times New Roman"/>
          <w:b/>
          <w:color w:val="7030A0"/>
          <w:sz w:val="28"/>
          <w:szCs w:val="28"/>
        </w:rPr>
        <w:t>3, 625842.</w:t>
      </w:r>
      <w:bookmarkStart w:id="0" w:name="_GoBack"/>
      <w:bookmarkEnd w:id="0"/>
    </w:p>
    <w:p w:rsidR="00231AAF" w:rsidRPr="00231AAF" w:rsidRDefault="00231AAF" w:rsidP="0023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1AAF" w:rsidRPr="0023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10"/>
    <w:multiLevelType w:val="multilevel"/>
    <w:tmpl w:val="EA04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8791F"/>
    <w:multiLevelType w:val="multilevel"/>
    <w:tmpl w:val="DDFA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77C0"/>
    <w:multiLevelType w:val="multilevel"/>
    <w:tmpl w:val="826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D78E8"/>
    <w:multiLevelType w:val="multilevel"/>
    <w:tmpl w:val="3D9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6D406E"/>
    <w:multiLevelType w:val="multilevel"/>
    <w:tmpl w:val="EF94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EF4A76"/>
    <w:multiLevelType w:val="multilevel"/>
    <w:tmpl w:val="B84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A0FDC"/>
    <w:multiLevelType w:val="multilevel"/>
    <w:tmpl w:val="4C8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DF11D5"/>
    <w:multiLevelType w:val="multilevel"/>
    <w:tmpl w:val="893C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B5D13"/>
    <w:multiLevelType w:val="multilevel"/>
    <w:tmpl w:val="F51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977B96"/>
    <w:multiLevelType w:val="multilevel"/>
    <w:tmpl w:val="DB50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1128A"/>
    <w:multiLevelType w:val="multilevel"/>
    <w:tmpl w:val="DBB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361299"/>
    <w:multiLevelType w:val="multilevel"/>
    <w:tmpl w:val="30FA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A7161"/>
    <w:multiLevelType w:val="multilevel"/>
    <w:tmpl w:val="B71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C23CE3"/>
    <w:multiLevelType w:val="multilevel"/>
    <w:tmpl w:val="475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9661D6"/>
    <w:multiLevelType w:val="multilevel"/>
    <w:tmpl w:val="48F8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AF"/>
    <w:rsid w:val="00231AAF"/>
    <w:rsid w:val="006B4C99"/>
    <w:rsid w:val="008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s-info.ru/services/marketingovye-issledo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vs-info.ru/services/razrabotka-biznes-pla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2</cp:revision>
  <dcterms:created xsi:type="dcterms:W3CDTF">2021-10-13T13:45:00Z</dcterms:created>
  <dcterms:modified xsi:type="dcterms:W3CDTF">2021-11-17T09:36:00Z</dcterms:modified>
</cp:coreProperties>
</file>